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F4" w:rsidRPr="0042202E" w:rsidRDefault="00020FF4" w:rsidP="007867B8">
      <w:pPr>
        <w:widowControl w:val="0"/>
        <w:suppressAutoHyphens/>
        <w:spacing w:after="0" w:line="240" w:lineRule="auto"/>
        <w:jc w:val="both"/>
        <w:rPr>
          <w:rFonts w:ascii="Times New Roman" w:hAnsi="Times New Roman" w:cs="Times New Roman"/>
          <w:b/>
          <w:sz w:val="28"/>
          <w:szCs w:val="28"/>
          <w:shd w:val="clear" w:color="auto" w:fill="FFFFFF"/>
        </w:rPr>
      </w:pPr>
      <w:r w:rsidRPr="0042202E">
        <w:rPr>
          <w:rFonts w:ascii="Times New Roman" w:hAnsi="Times New Roman" w:cs="Times New Roman"/>
          <w:b/>
          <w:sz w:val="28"/>
          <w:szCs w:val="28"/>
          <w:shd w:val="clear" w:color="auto" w:fill="FFFFFF"/>
        </w:rPr>
        <w:t>УДК</w:t>
      </w:r>
      <w:r w:rsidR="002C05AF" w:rsidRPr="0042202E">
        <w:rPr>
          <w:rFonts w:ascii="Times New Roman" w:hAnsi="Times New Roman" w:cs="Times New Roman"/>
          <w:b/>
          <w:sz w:val="28"/>
          <w:szCs w:val="28"/>
          <w:shd w:val="clear" w:color="auto" w:fill="FFFFFF"/>
        </w:rPr>
        <w:t xml:space="preserve"> 374.1</w:t>
      </w:r>
    </w:p>
    <w:p w:rsidR="00020FF4" w:rsidRDefault="00020FF4" w:rsidP="00020FF4">
      <w:pPr>
        <w:widowControl w:val="0"/>
        <w:suppressAutoHyphens/>
        <w:spacing w:after="0" w:line="240" w:lineRule="auto"/>
        <w:ind w:firstLine="851"/>
        <w:jc w:val="both"/>
        <w:rPr>
          <w:rFonts w:ascii="Times New Roman" w:hAnsi="Times New Roman" w:cs="Times New Roman"/>
          <w:sz w:val="28"/>
          <w:szCs w:val="28"/>
          <w:shd w:val="clear" w:color="auto" w:fill="FFFFFF"/>
        </w:rPr>
      </w:pPr>
    </w:p>
    <w:p w:rsidR="00AC2CF8" w:rsidRPr="00020FF4" w:rsidRDefault="005E17B4" w:rsidP="005E17B4">
      <w:pPr>
        <w:widowControl w:val="0"/>
        <w:suppressAutoHyphens/>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w:t>
      </w:r>
      <w:r w:rsidR="002C05AF" w:rsidRPr="00020FF4">
        <w:rPr>
          <w:rFonts w:ascii="Times New Roman" w:hAnsi="Times New Roman" w:cs="Times New Roman"/>
          <w:b/>
          <w:sz w:val="28"/>
          <w:szCs w:val="28"/>
          <w:shd w:val="clear" w:color="auto" w:fill="FFFFFF"/>
        </w:rPr>
        <w:t>иртуальный кабинет профориентации</w:t>
      </w:r>
      <w:r>
        <w:rPr>
          <w:rFonts w:ascii="Times New Roman" w:hAnsi="Times New Roman" w:cs="Times New Roman"/>
          <w:b/>
          <w:sz w:val="28"/>
          <w:szCs w:val="28"/>
          <w:shd w:val="clear" w:color="auto" w:fill="FFFFFF"/>
        </w:rPr>
        <w:t xml:space="preserve"> как одна из форм профориентационной </w:t>
      </w:r>
      <w:r w:rsidR="00B55F2D">
        <w:rPr>
          <w:rFonts w:ascii="Times New Roman" w:hAnsi="Times New Roman" w:cs="Times New Roman"/>
          <w:b/>
          <w:sz w:val="28"/>
          <w:szCs w:val="28"/>
          <w:shd w:val="clear" w:color="auto" w:fill="FFFFFF"/>
        </w:rPr>
        <w:t>работы со школьниками</w:t>
      </w:r>
    </w:p>
    <w:p w:rsidR="00E5777C" w:rsidRPr="0042202E" w:rsidRDefault="00E5777C" w:rsidP="005E17B4">
      <w:pPr>
        <w:widowControl w:val="0"/>
        <w:suppressAutoHyphens/>
        <w:spacing w:after="0" w:line="240" w:lineRule="auto"/>
        <w:jc w:val="center"/>
        <w:rPr>
          <w:rFonts w:ascii="Times New Roman" w:hAnsi="Times New Roman" w:cs="Times New Roman"/>
          <w:sz w:val="28"/>
          <w:szCs w:val="28"/>
          <w:shd w:val="clear" w:color="auto" w:fill="FFFFFF"/>
        </w:rPr>
      </w:pPr>
    </w:p>
    <w:p w:rsidR="00AC2CF8" w:rsidRPr="00A9468D" w:rsidRDefault="00AC2CF8" w:rsidP="0042202E">
      <w:pPr>
        <w:widowControl w:val="0"/>
        <w:suppressAutoHyphens/>
        <w:spacing w:after="0" w:line="240" w:lineRule="auto"/>
        <w:ind w:firstLine="851"/>
        <w:jc w:val="right"/>
        <w:rPr>
          <w:rFonts w:ascii="Times New Roman" w:hAnsi="Times New Roman" w:cs="Times New Roman"/>
          <w:sz w:val="24"/>
          <w:szCs w:val="24"/>
          <w:shd w:val="clear" w:color="auto" w:fill="FFFFFF"/>
        </w:rPr>
      </w:pPr>
      <w:r w:rsidRPr="00A9468D">
        <w:rPr>
          <w:rFonts w:ascii="Times New Roman" w:hAnsi="Times New Roman" w:cs="Times New Roman"/>
          <w:b/>
          <w:i/>
          <w:sz w:val="24"/>
          <w:szCs w:val="24"/>
          <w:shd w:val="clear" w:color="auto" w:fill="FFFFFF"/>
        </w:rPr>
        <w:t>Лян О</w:t>
      </w:r>
      <w:r w:rsidR="0042202E" w:rsidRPr="00A9468D">
        <w:rPr>
          <w:rFonts w:ascii="Times New Roman" w:hAnsi="Times New Roman" w:cs="Times New Roman"/>
          <w:b/>
          <w:i/>
          <w:sz w:val="24"/>
          <w:szCs w:val="24"/>
          <w:shd w:val="clear" w:color="auto" w:fill="FFFFFF"/>
        </w:rPr>
        <w:t>ксана Александровна</w:t>
      </w:r>
    </w:p>
    <w:p w:rsidR="00AC2CF8" w:rsidRDefault="0042202E" w:rsidP="0042202E">
      <w:pPr>
        <w:widowControl w:val="0"/>
        <w:suppressAutoHyphens/>
        <w:spacing w:after="0" w:line="240" w:lineRule="auto"/>
        <w:ind w:firstLine="851"/>
        <w:jc w:val="right"/>
        <w:rPr>
          <w:rFonts w:ascii="Times New Roman" w:hAnsi="Times New Roman" w:cs="Times New Roman"/>
          <w:i/>
          <w:sz w:val="24"/>
          <w:szCs w:val="24"/>
          <w:shd w:val="clear" w:color="auto" w:fill="FFFFFF"/>
        </w:rPr>
      </w:pPr>
      <w:r w:rsidRPr="00A9468D">
        <w:rPr>
          <w:rFonts w:ascii="Times New Roman" w:hAnsi="Times New Roman" w:cs="Times New Roman"/>
          <w:i/>
          <w:sz w:val="24"/>
          <w:szCs w:val="24"/>
          <w:shd w:val="clear" w:color="auto" w:fill="FFFFFF"/>
        </w:rPr>
        <w:t xml:space="preserve">магистрант кафедры информатики, информационных технологий и методики обучения Школы педагогики ДВФУ </w:t>
      </w:r>
      <w:proofErr w:type="spellStart"/>
      <w:r w:rsidRPr="00A9468D">
        <w:rPr>
          <w:rFonts w:ascii="Times New Roman" w:hAnsi="Times New Roman" w:cs="Times New Roman"/>
          <w:i/>
          <w:sz w:val="24"/>
          <w:szCs w:val="24"/>
          <w:shd w:val="clear" w:color="auto" w:fill="FFFFFF"/>
        </w:rPr>
        <w:t>г.Уссурийск</w:t>
      </w:r>
      <w:proofErr w:type="spellEnd"/>
    </w:p>
    <w:p w:rsidR="00A9468D" w:rsidRDefault="00A9468D" w:rsidP="0042202E">
      <w:pPr>
        <w:widowControl w:val="0"/>
        <w:suppressAutoHyphens/>
        <w:spacing w:after="0" w:line="240" w:lineRule="auto"/>
        <w:ind w:firstLine="851"/>
        <w:jc w:val="right"/>
        <w:rPr>
          <w:rFonts w:ascii="Times New Roman" w:hAnsi="Times New Roman" w:cs="Times New Roman"/>
          <w:i/>
          <w:sz w:val="24"/>
          <w:szCs w:val="24"/>
          <w:shd w:val="clear" w:color="auto" w:fill="FFFFFF"/>
        </w:rPr>
      </w:pPr>
    </w:p>
    <w:p w:rsidR="00A9468D" w:rsidRPr="00A9468D" w:rsidRDefault="00A9468D" w:rsidP="00A9468D">
      <w:pPr>
        <w:widowControl w:val="0"/>
        <w:suppressAutoHyphens/>
        <w:spacing w:after="0" w:line="240" w:lineRule="auto"/>
        <w:ind w:firstLine="851"/>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Статья посвящена описанию одной из форм профориентационной работы со школьниками средствами виртуального кабинета профориентации.</w:t>
      </w:r>
    </w:p>
    <w:p w:rsidR="00EC3EB1" w:rsidRPr="00A9468D" w:rsidRDefault="0088683F" w:rsidP="00A9468D">
      <w:pPr>
        <w:widowControl w:val="0"/>
        <w:suppressAutoHyphens/>
        <w:spacing w:after="0" w:line="240" w:lineRule="auto"/>
        <w:ind w:firstLine="851"/>
        <w:jc w:val="both"/>
        <w:rPr>
          <w:rFonts w:ascii="Times New Roman" w:hAnsi="Times New Roman" w:cs="Times New Roman"/>
          <w:sz w:val="24"/>
          <w:szCs w:val="24"/>
          <w:shd w:val="clear" w:color="auto" w:fill="FFFFFF"/>
        </w:rPr>
      </w:pPr>
      <w:r w:rsidRPr="00A9468D">
        <w:rPr>
          <w:rFonts w:ascii="Times New Roman" w:hAnsi="Times New Roman" w:cs="Times New Roman"/>
          <w:b/>
          <w:sz w:val="24"/>
          <w:szCs w:val="24"/>
          <w:shd w:val="clear" w:color="auto" w:fill="FFFFFF"/>
        </w:rPr>
        <w:t>Ключевые слова:</w:t>
      </w:r>
      <w:r w:rsidRPr="00A9468D">
        <w:rPr>
          <w:rFonts w:ascii="Times New Roman" w:hAnsi="Times New Roman" w:cs="Times New Roman"/>
          <w:sz w:val="24"/>
          <w:szCs w:val="24"/>
          <w:shd w:val="clear" w:color="auto" w:fill="FFFFFF"/>
        </w:rPr>
        <w:t xml:space="preserve"> </w:t>
      </w:r>
      <w:r w:rsidR="00A9468D" w:rsidRPr="00A9468D">
        <w:rPr>
          <w:rFonts w:ascii="Times New Roman" w:hAnsi="Times New Roman" w:cs="Times New Roman"/>
          <w:sz w:val="24"/>
          <w:szCs w:val="24"/>
        </w:rPr>
        <w:t>п</w:t>
      </w:r>
      <w:r w:rsidR="00A9468D" w:rsidRPr="00A9468D">
        <w:rPr>
          <w:rFonts w:ascii="Times New Roman" w:hAnsi="Times New Roman" w:cs="Times New Roman"/>
          <w:sz w:val="24"/>
          <w:szCs w:val="24"/>
        </w:rPr>
        <w:t>рофориентация</w:t>
      </w:r>
      <w:r w:rsidR="00A9468D" w:rsidRPr="00A9468D">
        <w:rPr>
          <w:rFonts w:ascii="Times New Roman" w:hAnsi="Times New Roman" w:cs="Times New Roman"/>
          <w:sz w:val="24"/>
          <w:szCs w:val="24"/>
        </w:rPr>
        <w:t xml:space="preserve">, </w:t>
      </w:r>
      <w:proofErr w:type="spellStart"/>
      <w:r w:rsidR="00A9468D" w:rsidRPr="00A9468D">
        <w:rPr>
          <w:rFonts w:ascii="Times New Roman" w:hAnsi="Times New Roman" w:cs="Times New Roman"/>
          <w:sz w:val="24"/>
          <w:szCs w:val="24"/>
        </w:rPr>
        <w:t>профвоспитание</w:t>
      </w:r>
      <w:proofErr w:type="spellEnd"/>
      <w:r w:rsidR="00A9468D" w:rsidRPr="00A9468D">
        <w:rPr>
          <w:rFonts w:ascii="Times New Roman" w:hAnsi="Times New Roman" w:cs="Times New Roman"/>
          <w:sz w:val="24"/>
          <w:szCs w:val="24"/>
        </w:rPr>
        <w:t>, в</w:t>
      </w:r>
      <w:r w:rsidR="00A9468D" w:rsidRPr="00A9468D">
        <w:rPr>
          <w:rFonts w:ascii="Times New Roman" w:hAnsi="Times New Roman" w:cs="Times New Roman"/>
          <w:sz w:val="24"/>
          <w:szCs w:val="24"/>
        </w:rPr>
        <w:t>иртуальный кабинет профориентации</w:t>
      </w:r>
      <w:r w:rsidR="00A9468D" w:rsidRPr="00A9468D">
        <w:rPr>
          <w:rFonts w:ascii="Times New Roman" w:hAnsi="Times New Roman" w:cs="Times New Roman"/>
          <w:sz w:val="24"/>
          <w:szCs w:val="24"/>
        </w:rPr>
        <w:t xml:space="preserve">, сайт ОУ, </w:t>
      </w:r>
      <w:r w:rsidR="005D6B32">
        <w:rPr>
          <w:rFonts w:ascii="Times New Roman" w:hAnsi="Times New Roman" w:cs="Times New Roman"/>
          <w:sz w:val="24"/>
          <w:szCs w:val="24"/>
        </w:rPr>
        <w:t>в</w:t>
      </w:r>
      <w:r w:rsidR="00A9468D" w:rsidRPr="00A9468D">
        <w:rPr>
          <w:rFonts w:ascii="Times New Roman" w:hAnsi="Times New Roman" w:cs="Times New Roman"/>
          <w:sz w:val="24"/>
          <w:szCs w:val="24"/>
        </w:rPr>
        <w:t>иртуальное информационное пространство</w:t>
      </w:r>
      <w:r w:rsidR="00A9468D" w:rsidRPr="00A9468D">
        <w:rPr>
          <w:rFonts w:ascii="Times New Roman" w:hAnsi="Times New Roman" w:cs="Times New Roman"/>
          <w:sz w:val="24"/>
          <w:szCs w:val="24"/>
        </w:rPr>
        <w:t>.</w:t>
      </w:r>
    </w:p>
    <w:p w:rsidR="00282F4C" w:rsidRDefault="00282F4C" w:rsidP="00A9468D">
      <w:pPr>
        <w:widowControl w:val="0"/>
        <w:suppressAutoHyphens/>
        <w:spacing w:after="0" w:line="240" w:lineRule="auto"/>
        <w:ind w:firstLine="851"/>
        <w:jc w:val="both"/>
        <w:rPr>
          <w:rFonts w:ascii="Times New Roman" w:hAnsi="Times New Roman" w:cs="Times New Roman"/>
          <w:sz w:val="28"/>
          <w:szCs w:val="28"/>
          <w:shd w:val="clear" w:color="auto" w:fill="FFFFFF"/>
        </w:rPr>
      </w:pPr>
    </w:p>
    <w:p w:rsidR="00B630B7" w:rsidRPr="005D6B32" w:rsidRDefault="005D6B32" w:rsidP="005D6B32">
      <w:pPr>
        <w:widowControl w:val="0"/>
        <w:suppressAutoHyphens/>
        <w:spacing w:after="0" w:line="240" w:lineRule="auto"/>
        <w:jc w:val="center"/>
        <w:rPr>
          <w:rFonts w:ascii="Times New Roman" w:hAnsi="Times New Roman" w:cs="Times New Roman"/>
          <w:b/>
          <w:sz w:val="28"/>
          <w:szCs w:val="28"/>
          <w:shd w:val="clear" w:color="auto" w:fill="FFFFFF"/>
          <w:lang w:val="en-US"/>
        </w:rPr>
      </w:pPr>
      <w:r w:rsidRPr="005D6B32">
        <w:rPr>
          <w:rFonts w:ascii="Times New Roman" w:hAnsi="Times New Roman" w:cs="Times New Roman"/>
          <w:b/>
          <w:sz w:val="28"/>
          <w:szCs w:val="28"/>
          <w:shd w:val="clear" w:color="auto" w:fill="FFFFFF"/>
          <w:lang w:val="en-US"/>
        </w:rPr>
        <w:t>Virtual office of career counseling as a form of vocatio</w:t>
      </w:r>
      <w:r w:rsidR="00B55F2D">
        <w:rPr>
          <w:rFonts w:ascii="Times New Roman" w:hAnsi="Times New Roman" w:cs="Times New Roman"/>
          <w:b/>
          <w:sz w:val="28"/>
          <w:szCs w:val="28"/>
          <w:shd w:val="clear" w:color="auto" w:fill="FFFFFF"/>
          <w:lang w:val="en-US"/>
        </w:rPr>
        <w:t>nal guidance work with students</w:t>
      </w:r>
    </w:p>
    <w:p w:rsidR="00B630B7" w:rsidRDefault="00B630B7" w:rsidP="00A9468D">
      <w:pPr>
        <w:widowControl w:val="0"/>
        <w:suppressAutoHyphens/>
        <w:spacing w:after="0" w:line="240" w:lineRule="auto"/>
        <w:ind w:firstLine="851"/>
        <w:jc w:val="both"/>
        <w:rPr>
          <w:rFonts w:ascii="Times New Roman" w:hAnsi="Times New Roman" w:cs="Times New Roman"/>
          <w:sz w:val="28"/>
          <w:szCs w:val="28"/>
          <w:shd w:val="clear" w:color="auto" w:fill="FFFFFF"/>
          <w:lang w:val="en-US"/>
        </w:rPr>
      </w:pPr>
    </w:p>
    <w:p w:rsidR="005D6B32" w:rsidRPr="00C12D13" w:rsidRDefault="005D6B32" w:rsidP="00C12D13">
      <w:pPr>
        <w:widowControl w:val="0"/>
        <w:suppressAutoHyphens/>
        <w:spacing w:after="0" w:line="240" w:lineRule="auto"/>
        <w:ind w:firstLine="851"/>
        <w:jc w:val="right"/>
        <w:rPr>
          <w:rFonts w:ascii="Times New Roman" w:hAnsi="Times New Roman" w:cs="Times New Roman"/>
          <w:b/>
          <w:i/>
          <w:sz w:val="24"/>
          <w:szCs w:val="24"/>
          <w:shd w:val="clear" w:color="auto" w:fill="FFFFFF"/>
          <w:lang w:val="en-US"/>
        </w:rPr>
      </w:pPr>
      <w:proofErr w:type="spellStart"/>
      <w:r w:rsidRPr="00C12D13">
        <w:rPr>
          <w:rFonts w:ascii="Times New Roman" w:hAnsi="Times New Roman" w:cs="Times New Roman"/>
          <w:b/>
          <w:i/>
          <w:sz w:val="24"/>
          <w:szCs w:val="24"/>
          <w:shd w:val="clear" w:color="auto" w:fill="FFFFFF"/>
          <w:lang w:val="en-US"/>
        </w:rPr>
        <w:t>Lyan</w:t>
      </w:r>
      <w:proofErr w:type="spellEnd"/>
      <w:r w:rsidRPr="00C12D13">
        <w:rPr>
          <w:rFonts w:ascii="Times New Roman" w:hAnsi="Times New Roman" w:cs="Times New Roman"/>
          <w:b/>
          <w:i/>
          <w:sz w:val="24"/>
          <w:szCs w:val="24"/>
          <w:shd w:val="clear" w:color="auto" w:fill="FFFFFF"/>
          <w:lang w:val="en-US"/>
        </w:rPr>
        <w:t xml:space="preserve"> O</w:t>
      </w:r>
      <w:r w:rsidR="0058646A" w:rsidRPr="00C12D13">
        <w:rPr>
          <w:rFonts w:ascii="Times New Roman" w:hAnsi="Times New Roman" w:cs="Times New Roman"/>
          <w:b/>
          <w:i/>
          <w:sz w:val="24"/>
          <w:szCs w:val="24"/>
          <w:shd w:val="clear" w:color="auto" w:fill="FFFFFF"/>
          <w:lang w:val="en-US"/>
        </w:rPr>
        <w:t>ks</w:t>
      </w:r>
      <w:r w:rsidRPr="00C12D13">
        <w:rPr>
          <w:rFonts w:ascii="Times New Roman" w:hAnsi="Times New Roman" w:cs="Times New Roman"/>
          <w:b/>
          <w:i/>
          <w:sz w:val="24"/>
          <w:szCs w:val="24"/>
          <w:shd w:val="clear" w:color="auto" w:fill="FFFFFF"/>
          <w:lang w:val="en-US"/>
        </w:rPr>
        <w:t xml:space="preserve">ana </w:t>
      </w:r>
      <w:proofErr w:type="spellStart"/>
      <w:r w:rsidRPr="00C12D13">
        <w:rPr>
          <w:rFonts w:ascii="Times New Roman" w:hAnsi="Times New Roman" w:cs="Times New Roman"/>
          <w:b/>
          <w:i/>
          <w:sz w:val="24"/>
          <w:szCs w:val="24"/>
          <w:shd w:val="clear" w:color="auto" w:fill="FFFFFF"/>
          <w:lang w:val="en-US"/>
        </w:rPr>
        <w:t>Ale</w:t>
      </w:r>
      <w:r w:rsidR="0058646A" w:rsidRPr="00C12D13">
        <w:rPr>
          <w:rFonts w:ascii="Times New Roman" w:hAnsi="Times New Roman" w:cs="Times New Roman"/>
          <w:b/>
          <w:i/>
          <w:sz w:val="24"/>
          <w:szCs w:val="24"/>
          <w:shd w:val="clear" w:color="auto" w:fill="FFFFFF"/>
          <w:lang w:val="en-US"/>
        </w:rPr>
        <w:t>ks</w:t>
      </w:r>
      <w:r w:rsidRPr="00C12D13">
        <w:rPr>
          <w:rFonts w:ascii="Times New Roman" w:hAnsi="Times New Roman" w:cs="Times New Roman"/>
          <w:b/>
          <w:i/>
          <w:sz w:val="24"/>
          <w:szCs w:val="24"/>
          <w:shd w:val="clear" w:color="auto" w:fill="FFFFFF"/>
          <w:lang w:val="en-US"/>
        </w:rPr>
        <w:t>androvna</w:t>
      </w:r>
      <w:proofErr w:type="spellEnd"/>
    </w:p>
    <w:p w:rsidR="0058646A" w:rsidRPr="00C12D13" w:rsidRDefault="00AA5D82" w:rsidP="00C12D13">
      <w:pPr>
        <w:widowControl w:val="0"/>
        <w:suppressAutoHyphens/>
        <w:spacing w:after="0" w:line="240" w:lineRule="auto"/>
        <w:ind w:firstLine="851"/>
        <w:jc w:val="right"/>
        <w:rPr>
          <w:rFonts w:ascii="Times New Roman" w:hAnsi="Times New Roman" w:cs="Times New Roman"/>
          <w:i/>
          <w:sz w:val="24"/>
          <w:szCs w:val="24"/>
          <w:shd w:val="clear" w:color="auto" w:fill="FFFFFF"/>
          <w:lang w:val="en-US"/>
        </w:rPr>
      </w:pPr>
      <w:r w:rsidRPr="00C12D13">
        <w:rPr>
          <w:rFonts w:ascii="Times New Roman" w:hAnsi="Times New Roman" w:cs="Times New Roman"/>
          <w:i/>
          <w:sz w:val="24"/>
          <w:szCs w:val="24"/>
          <w:shd w:val="clear" w:color="auto" w:fill="FFFFFF"/>
          <w:lang w:val="en-US"/>
        </w:rPr>
        <w:t xml:space="preserve">Master degree </w:t>
      </w:r>
      <w:r w:rsidR="0058646A" w:rsidRPr="00C12D13">
        <w:rPr>
          <w:rFonts w:ascii="Times New Roman" w:hAnsi="Times New Roman" w:cs="Times New Roman"/>
          <w:i/>
          <w:sz w:val="24"/>
          <w:szCs w:val="24"/>
          <w:shd w:val="clear" w:color="auto" w:fill="FFFFFF"/>
          <w:lang w:val="en-US"/>
        </w:rPr>
        <w:t xml:space="preserve">student of the department of computer science, information technologies and methods of teaching pedagogy School FEFU </w:t>
      </w:r>
      <w:proofErr w:type="spellStart"/>
      <w:r w:rsidR="0058646A" w:rsidRPr="00C12D13">
        <w:rPr>
          <w:rFonts w:ascii="Times New Roman" w:hAnsi="Times New Roman" w:cs="Times New Roman"/>
          <w:i/>
          <w:sz w:val="24"/>
          <w:szCs w:val="24"/>
          <w:shd w:val="clear" w:color="auto" w:fill="FFFFFF"/>
          <w:lang w:val="en-US"/>
        </w:rPr>
        <w:t>Ussuriysk</w:t>
      </w:r>
      <w:proofErr w:type="spellEnd"/>
      <w:r w:rsidR="0058646A" w:rsidRPr="00C12D13">
        <w:rPr>
          <w:rFonts w:ascii="Times New Roman" w:hAnsi="Times New Roman" w:cs="Times New Roman"/>
          <w:i/>
          <w:sz w:val="24"/>
          <w:szCs w:val="24"/>
          <w:shd w:val="clear" w:color="auto" w:fill="FFFFFF"/>
          <w:lang w:val="en-US"/>
        </w:rPr>
        <w:t xml:space="preserve"> town</w:t>
      </w:r>
    </w:p>
    <w:p w:rsidR="00AA5D82" w:rsidRDefault="00AA5D82" w:rsidP="00A9468D">
      <w:pPr>
        <w:widowControl w:val="0"/>
        <w:suppressAutoHyphens/>
        <w:spacing w:after="0" w:line="240" w:lineRule="auto"/>
        <w:ind w:firstLine="851"/>
        <w:jc w:val="both"/>
        <w:rPr>
          <w:rFonts w:ascii="Times New Roman" w:hAnsi="Times New Roman" w:cs="Times New Roman"/>
          <w:sz w:val="28"/>
          <w:szCs w:val="28"/>
          <w:shd w:val="clear" w:color="auto" w:fill="FFFFFF"/>
          <w:lang w:val="en-US"/>
        </w:rPr>
      </w:pPr>
    </w:p>
    <w:p w:rsidR="00C12D13" w:rsidRDefault="00C12D13" w:rsidP="00A9468D">
      <w:pPr>
        <w:widowControl w:val="0"/>
        <w:suppressAutoHyphens/>
        <w:spacing w:after="0" w:line="240" w:lineRule="auto"/>
        <w:ind w:firstLine="851"/>
        <w:jc w:val="both"/>
        <w:rPr>
          <w:rFonts w:ascii="Times New Roman" w:hAnsi="Times New Roman" w:cs="Times New Roman"/>
          <w:i/>
          <w:sz w:val="24"/>
          <w:szCs w:val="24"/>
          <w:shd w:val="clear" w:color="auto" w:fill="FFFFFF"/>
          <w:lang w:val="en-US"/>
        </w:rPr>
      </w:pPr>
      <w:r w:rsidRPr="00C12D13">
        <w:rPr>
          <w:rFonts w:ascii="Times New Roman" w:hAnsi="Times New Roman" w:cs="Times New Roman"/>
          <w:i/>
          <w:sz w:val="24"/>
          <w:szCs w:val="24"/>
          <w:shd w:val="clear" w:color="auto" w:fill="FFFFFF"/>
          <w:lang w:val="en-US"/>
        </w:rPr>
        <w:t>The article describes one of the forms of vocational guidance work with students by means of a virtual office career counseling.</w:t>
      </w:r>
    </w:p>
    <w:p w:rsidR="00C12D13" w:rsidRPr="00C12D13" w:rsidRDefault="00C12D13" w:rsidP="00A9468D">
      <w:pPr>
        <w:widowControl w:val="0"/>
        <w:suppressAutoHyphens/>
        <w:spacing w:after="0" w:line="240" w:lineRule="auto"/>
        <w:ind w:firstLine="851"/>
        <w:jc w:val="both"/>
        <w:rPr>
          <w:rFonts w:ascii="Times New Roman" w:hAnsi="Times New Roman" w:cs="Times New Roman"/>
          <w:sz w:val="24"/>
          <w:szCs w:val="24"/>
          <w:shd w:val="clear" w:color="auto" w:fill="FFFFFF"/>
          <w:lang w:val="en-US"/>
        </w:rPr>
      </w:pPr>
      <w:r w:rsidRPr="00C12D13">
        <w:rPr>
          <w:rFonts w:ascii="Times New Roman" w:hAnsi="Times New Roman" w:cs="Times New Roman"/>
          <w:b/>
          <w:sz w:val="24"/>
          <w:szCs w:val="24"/>
          <w:shd w:val="clear" w:color="auto" w:fill="FFFFFF"/>
          <w:lang w:val="en-US"/>
        </w:rPr>
        <w:t>Tags:</w:t>
      </w:r>
      <w:r w:rsidRPr="00C12D13">
        <w:rPr>
          <w:rFonts w:ascii="Times New Roman" w:hAnsi="Times New Roman" w:cs="Times New Roman"/>
          <w:sz w:val="24"/>
          <w:szCs w:val="24"/>
          <w:shd w:val="clear" w:color="auto" w:fill="FFFFFF"/>
          <w:lang w:val="en-US"/>
        </w:rPr>
        <w:t xml:space="preserve"> career guidance, vocational training, vocational guidance of a virtual office, website, virtual information space.</w:t>
      </w:r>
    </w:p>
    <w:p w:rsidR="00C12D13" w:rsidRDefault="00C12D13" w:rsidP="00020FF4">
      <w:pPr>
        <w:widowControl w:val="0"/>
        <w:suppressAutoHyphens/>
        <w:spacing w:after="0" w:line="240" w:lineRule="auto"/>
        <w:ind w:firstLine="851"/>
        <w:jc w:val="both"/>
        <w:rPr>
          <w:rFonts w:ascii="Times New Roman" w:hAnsi="Times New Roman" w:cs="Times New Roman"/>
          <w:sz w:val="28"/>
          <w:szCs w:val="28"/>
          <w:shd w:val="clear" w:color="auto" w:fill="FFFFFF"/>
        </w:rPr>
      </w:pPr>
    </w:p>
    <w:p w:rsidR="00E46ADA" w:rsidRPr="00020FF4" w:rsidRDefault="00E46ADA" w:rsidP="00020FF4">
      <w:pPr>
        <w:widowControl w:val="0"/>
        <w:suppressAutoHyphens/>
        <w:spacing w:after="0" w:line="240" w:lineRule="auto"/>
        <w:ind w:firstLine="851"/>
        <w:jc w:val="both"/>
        <w:rPr>
          <w:rFonts w:ascii="Times New Roman" w:hAnsi="Times New Roman" w:cs="Times New Roman"/>
          <w:sz w:val="28"/>
          <w:szCs w:val="28"/>
          <w:shd w:val="clear" w:color="auto" w:fill="FFFFFF"/>
        </w:rPr>
      </w:pPr>
      <w:r w:rsidRPr="00020FF4">
        <w:rPr>
          <w:rFonts w:ascii="Times New Roman" w:hAnsi="Times New Roman" w:cs="Times New Roman"/>
          <w:sz w:val="28"/>
          <w:szCs w:val="28"/>
          <w:shd w:val="clear" w:color="auto" w:fill="FFFFFF"/>
        </w:rPr>
        <w:t>Информатизация и компьютеризация на данном этапе истории затронула все сферы общества. Не обошла и образование. Информационно-коммуникационные технологии активно внедряются в образовательный процесс. Так же к числу приоритетных направлений модернизации российского образования относится совершенствование профильного обучения в общеобразовательной школе.</w:t>
      </w:r>
    </w:p>
    <w:p w:rsidR="00EC7B0F" w:rsidRPr="00020FF4" w:rsidRDefault="00902AD7" w:rsidP="00020FF4">
      <w:pPr>
        <w:widowControl w:val="0"/>
        <w:suppressAutoHyphens/>
        <w:spacing w:after="0" w:line="240" w:lineRule="auto"/>
        <w:ind w:firstLine="851"/>
        <w:jc w:val="both"/>
        <w:rPr>
          <w:rFonts w:ascii="Times New Roman" w:hAnsi="Times New Roman" w:cs="Times New Roman"/>
          <w:sz w:val="28"/>
          <w:szCs w:val="28"/>
        </w:rPr>
      </w:pPr>
      <w:r w:rsidRPr="00020FF4">
        <w:rPr>
          <w:rFonts w:ascii="Times New Roman" w:hAnsi="Times New Roman" w:cs="Times New Roman"/>
          <w:sz w:val="28"/>
          <w:szCs w:val="28"/>
          <w:shd w:val="clear" w:color="auto" w:fill="FFFFFF"/>
        </w:rPr>
        <w:t xml:space="preserve">Одним из основных направлений деятельности </w:t>
      </w:r>
      <w:r w:rsidR="00E46ADA" w:rsidRPr="00020FF4">
        <w:rPr>
          <w:rFonts w:ascii="Times New Roman" w:hAnsi="Times New Roman" w:cs="Times New Roman"/>
          <w:sz w:val="28"/>
          <w:szCs w:val="28"/>
          <w:shd w:val="clear" w:color="auto" w:fill="FFFFFF"/>
        </w:rPr>
        <w:t>образовательных учреждений должна стать</w:t>
      </w:r>
      <w:r w:rsidRPr="00020FF4">
        <w:rPr>
          <w:rFonts w:ascii="Times New Roman" w:hAnsi="Times New Roman" w:cs="Times New Roman"/>
          <w:sz w:val="28"/>
          <w:szCs w:val="28"/>
          <w:shd w:val="clear" w:color="auto" w:fill="FFFFFF"/>
        </w:rPr>
        <w:t xml:space="preserve"> </w:t>
      </w:r>
      <w:r w:rsidR="00EC7B0F" w:rsidRPr="00020FF4">
        <w:rPr>
          <w:rFonts w:ascii="Times New Roman" w:hAnsi="Times New Roman" w:cs="Times New Roman"/>
          <w:sz w:val="28"/>
          <w:szCs w:val="28"/>
          <w:shd w:val="clear" w:color="auto" w:fill="FFFFFF"/>
        </w:rPr>
        <w:t>организация к</w:t>
      </w:r>
      <w:r w:rsidR="00EC7B0F" w:rsidRPr="00020FF4">
        <w:rPr>
          <w:rFonts w:ascii="Times New Roman" w:hAnsi="Times New Roman" w:cs="Times New Roman"/>
          <w:sz w:val="28"/>
          <w:szCs w:val="28"/>
        </w:rPr>
        <w:t xml:space="preserve">омплекса различных мероприятий психолого-педагогического характера, помогающих школьнику определиться в выборе будущей профессии в соответствии со своими интересами, возможностями, способностями. Профориентация - </w:t>
      </w:r>
      <w:r w:rsidR="00E46ADA" w:rsidRPr="00020FF4">
        <w:rPr>
          <w:rFonts w:ascii="Times New Roman" w:hAnsi="Times New Roman" w:cs="Times New Roman"/>
          <w:sz w:val="28"/>
          <w:szCs w:val="28"/>
        </w:rPr>
        <w:t>это достаточно</w:t>
      </w:r>
      <w:r w:rsidR="00EC7B0F" w:rsidRPr="00020FF4">
        <w:rPr>
          <w:rFonts w:ascii="Times New Roman" w:hAnsi="Times New Roman" w:cs="Times New Roman"/>
          <w:sz w:val="28"/>
          <w:szCs w:val="28"/>
        </w:rPr>
        <w:t xml:space="preserve"> широкое понятие, включающее в себя профпросвещение, </w:t>
      </w:r>
      <w:proofErr w:type="spellStart"/>
      <w:r w:rsidR="00EC7B0F" w:rsidRPr="00020FF4">
        <w:rPr>
          <w:rFonts w:ascii="Times New Roman" w:hAnsi="Times New Roman" w:cs="Times New Roman"/>
          <w:sz w:val="28"/>
          <w:szCs w:val="28"/>
        </w:rPr>
        <w:t>профпропаганду</w:t>
      </w:r>
      <w:proofErr w:type="spellEnd"/>
      <w:r w:rsidR="00EC7B0F" w:rsidRPr="00020FF4">
        <w:rPr>
          <w:rFonts w:ascii="Times New Roman" w:hAnsi="Times New Roman" w:cs="Times New Roman"/>
          <w:sz w:val="28"/>
          <w:szCs w:val="28"/>
        </w:rPr>
        <w:t xml:space="preserve">, </w:t>
      </w:r>
      <w:proofErr w:type="spellStart"/>
      <w:r w:rsidR="00EC7B0F" w:rsidRPr="00020FF4">
        <w:rPr>
          <w:rFonts w:ascii="Times New Roman" w:hAnsi="Times New Roman" w:cs="Times New Roman"/>
          <w:sz w:val="28"/>
          <w:szCs w:val="28"/>
        </w:rPr>
        <w:t>профвоспитание</w:t>
      </w:r>
      <w:proofErr w:type="spellEnd"/>
      <w:r w:rsidR="00EC7B0F" w:rsidRPr="00020FF4">
        <w:rPr>
          <w:rFonts w:ascii="Times New Roman" w:hAnsi="Times New Roman" w:cs="Times New Roman"/>
          <w:sz w:val="28"/>
          <w:szCs w:val="28"/>
        </w:rPr>
        <w:t xml:space="preserve">, </w:t>
      </w:r>
      <w:proofErr w:type="spellStart"/>
      <w:r w:rsidR="00EC7B0F" w:rsidRPr="00020FF4">
        <w:rPr>
          <w:rFonts w:ascii="Times New Roman" w:hAnsi="Times New Roman" w:cs="Times New Roman"/>
          <w:sz w:val="28"/>
          <w:szCs w:val="28"/>
        </w:rPr>
        <w:t>профдиагностику</w:t>
      </w:r>
      <w:proofErr w:type="spellEnd"/>
      <w:r w:rsidR="00EC7B0F" w:rsidRPr="00020FF4">
        <w:rPr>
          <w:rFonts w:ascii="Times New Roman" w:hAnsi="Times New Roman" w:cs="Times New Roman"/>
          <w:sz w:val="28"/>
          <w:szCs w:val="28"/>
        </w:rPr>
        <w:t xml:space="preserve">, профпригодность, профотбор, </w:t>
      </w:r>
      <w:proofErr w:type="spellStart"/>
      <w:r w:rsidR="00EC7B0F" w:rsidRPr="00020FF4">
        <w:rPr>
          <w:rFonts w:ascii="Times New Roman" w:hAnsi="Times New Roman" w:cs="Times New Roman"/>
          <w:sz w:val="28"/>
          <w:szCs w:val="28"/>
        </w:rPr>
        <w:t>профессиографию</w:t>
      </w:r>
      <w:proofErr w:type="spellEnd"/>
      <w:r w:rsidR="00EC7B0F" w:rsidRPr="00020FF4">
        <w:rPr>
          <w:rFonts w:ascii="Times New Roman" w:hAnsi="Times New Roman" w:cs="Times New Roman"/>
          <w:sz w:val="28"/>
          <w:szCs w:val="28"/>
        </w:rPr>
        <w:t xml:space="preserve">, </w:t>
      </w:r>
      <w:proofErr w:type="spellStart"/>
      <w:r w:rsidR="00EC7B0F" w:rsidRPr="00020FF4">
        <w:rPr>
          <w:rFonts w:ascii="Times New Roman" w:hAnsi="Times New Roman" w:cs="Times New Roman"/>
          <w:sz w:val="28"/>
          <w:szCs w:val="28"/>
        </w:rPr>
        <w:t>профактивизацию</w:t>
      </w:r>
      <w:proofErr w:type="spellEnd"/>
      <w:r w:rsidR="00EC7B0F" w:rsidRPr="00020FF4">
        <w:rPr>
          <w:rFonts w:ascii="Times New Roman" w:hAnsi="Times New Roman" w:cs="Times New Roman"/>
          <w:sz w:val="28"/>
          <w:szCs w:val="28"/>
        </w:rPr>
        <w:t xml:space="preserve">, профадаптацию, </w:t>
      </w:r>
      <w:proofErr w:type="spellStart"/>
      <w:r w:rsidR="00EC7B0F" w:rsidRPr="00020FF4">
        <w:rPr>
          <w:rFonts w:ascii="Times New Roman" w:hAnsi="Times New Roman" w:cs="Times New Roman"/>
          <w:sz w:val="28"/>
          <w:szCs w:val="28"/>
        </w:rPr>
        <w:t>профконсультацию</w:t>
      </w:r>
      <w:proofErr w:type="spellEnd"/>
      <w:r w:rsidR="00EC7B0F" w:rsidRPr="00020FF4">
        <w:rPr>
          <w:rFonts w:ascii="Times New Roman" w:hAnsi="Times New Roman" w:cs="Times New Roman"/>
          <w:sz w:val="28"/>
          <w:szCs w:val="28"/>
        </w:rPr>
        <w:t>.</w:t>
      </w:r>
    </w:p>
    <w:p w:rsidR="00E46ADA" w:rsidRPr="00020FF4" w:rsidRDefault="00E46ADA" w:rsidP="00020FF4">
      <w:pPr>
        <w:widowControl w:val="0"/>
        <w:suppressAutoHyphens/>
        <w:spacing w:after="0" w:line="240" w:lineRule="auto"/>
        <w:ind w:firstLine="851"/>
        <w:jc w:val="both"/>
        <w:rPr>
          <w:rFonts w:ascii="Times New Roman" w:hAnsi="Times New Roman" w:cs="Times New Roman"/>
          <w:sz w:val="28"/>
          <w:szCs w:val="28"/>
          <w:shd w:val="clear" w:color="auto" w:fill="FFFFFF"/>
        </w:rPr>
      </w:pPr>
      <w:r w:rsidRPr="00020FF4">
        <w:rPr>
          <w:rFonts w:ascii="Times New Roman" w:hAnsi="Times New Roman" w:cs="Times New Roman"/>
          <w:sz w:val="28"/>
          <w:szCs w:val="28"/>
          <w:shd w:val="clear" w:color="auto" w:fill="FFFFFF"/>
        </w:rPr>
        <w:t>На данный момент во многих общеобразовательных школах страны уже реализуется профильное обучение. Разрабатываются учебные планы с учетом основных профилей</w:t>
      </w:r>
      <w:r w:rsidRPr="00020FF4">
        <w:rPr>
          <w:rFonts w:ascii="Times New Roman" w:hAnsi="Times New Roman" w:cs="Times New Roman"/>
          <w:sz w:val="28"/>
          <w:szCs w:val="28"/>
          <w:shd w:val="clear" w:color="auto" w:fill="FFFFFF"/>
        </w:rPr>
        <w:t xml:space="preserve">, </w:t>
      </w:r>
      <w:r w:rsidRPr="00020FF4">
        <w:rPr>
          <w:rFonts w:ascii="Times New Roman" w:hAnsi="Times New Roman" w:cs="Times New Roman"/>
          <w:sz w:val="28"/>
          <w:szCs w:val="28"/>
          <w:shd w:val="clear" w:color="auto" w:fill="FFFFFF"/>
        </w:rPr>
        <w:t xml:space="preserve">предложены формы </w:t>
      </w:r>
      <w:r w:rsidRPr="00020FF4">
        <w:rPr>
          <w:rFonts w:ascii="Times New Roman" w:hAnsi="Times New Roman" w:cs="Times New Roman"/>
          <w:sz w:val="28"/>
          <w:szCs w:val="28"/>
          <w:shd w:val="clear" w:color="auto" w:fill="FFFFFF"/>
        </w:rPr>
        <w:lastRenderedPageBreak/>
        <w:t>организации профильного обучения</w:t>
      </w:r>
      <w:r w:rsidRPr="00020FF4">
        <w:rPr>
          <w:rFonts w:ascii="Times New Roman" w:hAnsi="Times New Roman" w:cs="Times New Roman"/>
          <w:sz w:val="28"/>
          <w:szCs w:val="28"/>
          <w:shd w:val="clear" w:color="auto" w:fill="FFFFFF"/>
        </w:rPr>
        <w:t xml:space="preserve">, </w:t>
      </w:r>
      <w:r w:rsidRPr="00020FF4">
        <w:rPr>
          <w:rFonts w:ascii="Times New Roman" w:hAnsi="Times New Roman" w:cs="Times New Roman"/>
          <w:sz w:val="28"/>
          <w:szCs w:val="28"/>
          <w:shd w:val="clear" w:color="auto" w:fill="FFFFFF"/>
        </w:rPr>
        <w:t>определяются содержание и структура предпрофильной и профильной подготовки</w:t>
      </w:r>
      <w:r w:rsidR="00B55F2D">
        <w:rPr>
          <w:rFonts w:ascii="Times New Roman" w:hAnsi="Times New Roman" w:cs="Times New Roman"/>
          <w:sz w:val="28"/>
          <w:szCs w:val="28"/>
          <w:shd w:val="clear" w:color="auto" w:fill="FFFFFF"/>
        </w:rPr>
        <w:t>.</w:t>
      </w:r>
    </w:p>
    <w:p w:rsidR="00E46ADA" w:rsidRPr="00020FF4" w:rsidRDefault="00E46ADA" w:rsidP="00020FF4">
      <w:pPr>
        <w:widowControl w:val="0"/>
        <w:suppressAutoHyphens/>
        <w:spacing w:after="0" w:line="240" w:lineRule="auto"/>
        <w:ind w:firstLine="851"/>
        <w:jc w:val="both"/>
        <w:rPr>
          <w:rFonts w:ascii="Times New Roman" w:hAnsi="Times New Roman" w:cs="Times New Roman"/>
          <w:sz w:val="28"/>
          <w:szCs w:val="28"/>
          <w:shd w:val="clear" w:color="auto" w:fill="FFFFFF"/>
        </w:rPr>
      </w:pPr>
      <w:r w:rsidRPr="00020FF4">
        <w:rPr>
          <w:rFonts w:ascii="Times New Roman" w:hAnsi="Times New Roman" w:cs="Times New Roman"/>
          <w:sz w:val="28"/>
          <w:szCs w:val="28"/>
          <w:shd w:val="clear" w:color="auto" w:fill="FFFFFF"/>
        </w:rPr>
        <w:t>Большое количество</w:t>
      </w:r>
      <w:r w:rsidRPr="00020FF4">
        <w:rPr>
          <w:rFonts w:ascii="Times New Roman" w:hAnsi="Times New Roman" w:cs="Times New Roman"/>
          <w:sz w:val="28"/>
          <w:szCs w:val="28"/>
          <w:shd w:val="clear" w:color="auto" w:fill="FFFFFF"/>
        </w:rPr>
        <w:t xml:space="preserve"> </w:t>
      </w:r>
      <w:r w:rsidRPr="00020FF4">
        <w:rPr>
          <w:rFonts w:ascii="Times New Roman" w:hAnsi="Times New Roman" w:cs="Times New Roman"/>
          <w:sz w:val="28"/>
          <w:szCs w:val="28"/>
          <w:shd w:val="clear" w:color="auto" w:fill="FFFFFF"/>
        </w:rPr>
        <w:t>работ посвящено созданию цифровых образовательных ресурсов, а также разработке учебно-методических материалов</w:t>
      </w:r>
      <w:r w:rsidRPr="00020FF4">
        <w:rPr>
          <w:rFonts w:ascii="Times New Roman" w:hAnsi="Times New Roman" w:cs="Times New Roman"/>
          <w:sz w:val="28"/>
          <w:szCs w:val="28"/>
          <w:shd w:val="clear" w:color="auto" w:fill="FFFFFF"/>
        </w:rPr>
        <w:t>.</w:t>
      </w:r>
    </w:p>
    <w:p w:rsidR="00EC7B0F" w:rsidRPr="00020FF4" w:rsidRDefault="00AE5275" w:rsidP="00020FF4">
      <w:pPr>
        <w:pStyle w:val="a3"/>
        <w:widowControl w:val="0"/>
        <w:shd w:val="clear" w:color="auto" w:fill="F9F9F9"/>
        <w:suppressAutoHyphens/>
        <w:spacing w:before="0" w:beforeAutospacing="0" w:after="0" w:afterAutospacing="0"/>
        <w:ind w:firstLine="851"/>
        <w:jc w:val="both"/>
        <w:rPr>
          <w:sz w:val="28"/>
          <w:szCs w:val="28"/>
        </w:rPr>
      </w:pPr>
      <w:r w:rsidRPr="00020FF4">
        <w:rPr>
          <w:sz w:val="28"/>
          <w:szCs w:val="28"/>
        </w:rPr>
        <w:t>О</w:t>
      </w:r>
      <w:r w:rsidR="00EC7B0F" w:rsidRPr="00020FF4">
        <w:rPr>
          <w:sz w:val="28"/>
          <w:szCs w:val="28"/>
        </w:rPr>
        <w:t xml:space="preserve">дной из форм </w:t>
      </w:r>
      <w:r w:rsidR="008905A2" w:rsidRPr="00020FF4">
        <w:rPr>
          <w:sz w:val="28"/>
          <w:szCs w:val="28"/>
        </w:rPr>
        <w:t xml:space="preserve">профориентационной </w:t>
      </w:r>
      <w:r w:rsidR="00EC7B0F" w:rsidRPr="00020FF4">
        <w:rPr>
          <w:sz w:val="28"/>
          <w:szCs w:val="28"/>
        </w:rPr>
        <w:t>работы</w:t>
      </w:r>
      <w:r w:rsidRPr="00020FF4">
        <w:rPr>
          <w:sz w:val="28"/>
          <w:szCs w:val="28"/>
        </w:rPr>
        <w:t>,</w:t>
      </w:r>
      <w:r w:rsidR="00EC7B0F" w:rsidRPr="00020FF4">
        <w:rPr>
          <w:sz w:val="28"/>
          <w:szCs w:val="28"/>
        </w:rPr>
        <w:t xml:space="preserve"> помогающих школьнику определиться в выборе будущей профессии</w:t>
      </w:r>
      <w:r w:rsidRPr="00020FF4">
        <w:rPr>
          <w:sz w:val="28"/>
          <w:szCs w:val="28"/>
        </w:rPr>
        <w:t>,</w:t>
      </w:r>
      <w:r w:rsidR="00EC7B0F" w:rsidRPr="00020FF4">
        <w:rPr>
          <w:sz w:val="28"/>
          <w:szCs w:val="28"/>
        </w:rPr>
        <w:t xml:space="preserve"> </w:t>
      </w:r>
      <w:r w:rsidR="008905A2" w:rsidRPr="00020FF4">
        <w:rPr>
          <w:sz w:val="28"/>
          <w:szCs w:val="28"/>
        </w:rPr>
        <w:t xml:space="preserve">может стать </w:t>
      </w:r>
      <w:r w:rsidR="00EC7B0F" w:rsidRPr="00020FF4">
        <w:rPr>
          <w:sz w:val="28"/>
          <w:szCs w:val="28"/>
        </w:rPr>
        <w:t xml:space="preserve">функционирование </w:t>
      </w:r>
      <w:r w:rsidR="008905A2" w:rsidRPr="00020FF4">
        <w:rPr>
          <w:sz w:val="28"/>
          <w:szCs w:val="28"/>
        </w:rPr>
        <w:t>«Виртуальн</w:t>
      </w:r>
      <w:r w:rsidR="0001601E">
        <w:rPr>
          <w:sz w:val="28"/>
          <w:szCs w:val="28"/>
        </w:rPr>
        <w:t>ого</w:t>
      </w:r>
      <w:r w:rsidR="008905A2" w:rsidRPr="00020FF4">
        <w:rPr>
          <w:sz w:val="28"/>
          <w:szCs w:val="28"/>
        </w:rPr>
        <w:t xml:space="preserve"> кабинет</w:t>
      </w:r>
      <w:r w:rsidR="0001601E">
        <w:rPr>
          <w:sz w:val="28"/>
          <w:szCs w:val="28"/>
        </w:rPr>
        <w:t>а</w:t>
      </w:r>
      <w:r w:rsidR="008905A2" w:rsidRPr="00020FF4">
        <w:rPr>
          <w:sz w:val="28"/>
          <w:szCs w:val="28"/>
        </w:rPr>
        <w:t xml:space="preserve"> профориентации».</w:t>
      </w:r>
    </w:p>
    <w:p w:rsidR="00AA157B" w:rsidRPr="00020FF4" w:rsidRDefault="0001601E" w:rsidP="00020FF4">
      <w:pPr>
        <w:widowControl w:val="0"/>
        <w:suppressAutoHyphens/>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Такой ресурс осуществляет</w:t>
      </w:r>
      <w:r w:rsidR="00EC7B0F" w:rsidRPr="00020FF4">
        <w:rPr>
          <w:rFonts w:ascii="Times New Roman" w:hAnsi="Times New Roman" w:cs="Times New Roman"/>
          <w:sz w:val="28"/>
          <w:szCs w:val="28"/>
          <w:shd w:val="clear" w:color="auto" w:fill="FFFFFF"/>
        </w:rPr>
        <w:t xml:space="preserve"> </w:t>
      </w:r>
      <w:r w:rsidR="00902AD7" w:rsidRPr="00020FF4">
        <w:rPr>
          <w:rFonts w:ascii="Times New Roman" w:hAnsi="Times New Roman" w:cs="Times New Roman"/>
          <w:sz w:val="28"/>
          <w:szCs w:val="28"/>
          <w:shd w:val="clear" w:color="auto" w:fill="FFFFFF"/>
        </w:rPr>
        <w:t>сбор, анализ, распространение информации о результативной работе по профориентационной деятельности</w:t>
      </w:r>
      <w:r w:rsidR="00AE5275" w:rsidRPr="00020FF4">
        <w:rPr>
          <w:rFonts w:ascii="Times New Roman" w:hAnsi="Times New Roman" w:cs="Times New Roman"/>
          <w:sz w:val="28"/>
          <w:szCs w:val="28"/>
          <w:shd w:val="clear" w:color="auto" w:fill="FFFFFF"/>
        </w:rPr>
        <w:t>,</w:t>
      </w:r>
      <w:r w:rsidR="00A1408B" w:rsidRPr="00020FF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освящает </w:t>
      </w:r>
      <w:r w:rsidR="00AE5275" w:rsidRPr="00020FF4">
        <w:rPr>
          <w:rFonts w:ascii="Times New Roman" w:hAnsi="Times New Roman" w:cs="Times New Roman"/>
          <w:sz w:val="28"/>
          <w:szCs w:val="28"/>
          <w:shd w:val="clear" w:color="auto" w:fill="FFFFFF"/>
        </w:rPr>
        <w:t>о</w:t>
      </w:r>
      <w:r w:rsidR="00A1408B" w:rsidRPr="00020FF4">
        <w:rPr>
          <w:rFonts w:ascii="Times New Roman" w:hAnsi="Times New Roman" w:cs="Times New Roman"/>
          <w:sz w:val="28"/>
          <w:szCs w:val="28"/>
          <w:shd w:val="clear" w:color="auto" w:fill="FFFFFF"/>
        </w:rPr>
        <w:t>р</w:t>
      </w:r>
      <w:r w:rsidR="00902AD7" w:rsidRPr="00020FF4">
        <w:rPr>
          <w:rFonts w:ascii="Times New Roman" w:hAnsi="Times New Roman" w:cs="Times New Roman"/>
          <w:sz w:val="28"/>
          <w:szCs w:val="28"/>
          <w:shd w:val="clear" w:color="auto" w:fill="FFFFFF"/>
        </w:rPr>
        <w:t>ганизаци</w:t>
      </w:r>
      <w:r>
        <w:rPr>
          <w:rFonts w:ascii="Times New Roman" w:hAnsi="Times New Roman" w:cs="Times New Roman"/>
          <w:sz w:val="28"/>
          <w:szCs w:val="28"/>
          <w:shd w:val="clear" w:color="auto" w:fill="FFFFFF"/>
        </w:rPr>
        <w:t>ю</w:t>
      </w:r>
      <w:r w:rsidR="00902AD7" w:rsidRPr="00020FF4">
        <w:rPr>
          <w:rFonts w:ascii="Times New Roman" w:hAnsi="Times New Roman" w:cs="Times New Roman"/>
          <w:sz w:val="28"/>
          <w:szCs w:val="28"/>
          <w:shd w:val="clear" w:color="auto" w:fill="FFFFFF"/>
        </w:rPr>
        <w:t xml:space="preserve"> сотрудничества в рамках обмена опытом между заинтересованными сторонами.</w:t>
      </w:r>
    </w:p>
    <w:p w:rsidR="00AE5275" w:rsidRPr="00020FF4" w:rsidRDefault="00EC7B0F" w:rsidP="00020FF4">
      <w:pPr>
        <w:widowControl w:val="0"/>
        <w:suppressAutoHyphens/>
        <w:spacing w:after="0" w:line="240" w:lineRule="auto"/>
        <w:ind w:firstLine="851"/>
        <w:jc w:val="both"/>
        <w:rPr>
          <w:rFonts w:ascii="Times New Roman" w:hAnsi="Times New Roman" w:cs="Times New Roman"/>
          <w:sz w:val="28"/>
          <w:szCs w:val="28"/>
        </w:rPr>
      </w:pPr>
      <w:r w:rsidRPr="00020FF4">
        <w:rPr>
          <w:rFonts w:ascii="Times New Roman" w:hAnsi="Times New Roman" w:cs="Times New Roman"/>
          <w:sz w:val="28"/>
          <w:szCs w:val="28"/>
        </w:rPr>
        <w:t>Виртуальный к</w:t>
      </w:r>
      <w:r w:rsidR="004C15EF" w:rsidRPr="00020FF4">
        <w:rPr>
          <w:rFonts w:ascii="Times New Roman" w:hAnsi="Times New Roman" w:cs="Times New Roman"/>
          <w:sz w:val="28"/>
          <w:szCs w:val="28"/>
        </w:rPr>
        <w:t xml:space="preserve">абинет </w:t>
      </w:r>
      <w:r w:rsidR="0001601E">
        <w:rPr>
          <w:rFonts w:ascii="Times New Roman" w:hAnsi="Times New Roman" w:cs="Times New Roman"/>
          <w:sz w:val="28"/>
          <w:szCs w:val="28"/>
        </w:rPr>
        <w:t xml:space="preserve">– это </w:t>
      </w:r>
      <w:r w:rsidR="004C15EF" w:rsidRPr="00020FF4">
        <w:rPr>
          <w:rFonts w:ascii="Times New Roman" w:hAnsi="Times New Roman" w:cs="Times New Roman"/>
          <w:sz w:val="28"/>
          <w:szCs w:val="28"/>
        </w:rPr>
        <w:t>организационно-методически</w:t>
      </w:r>
      <w:r w:rsidR="0001601E">
        <w:rPr>
          <w:rFonts w:ascii="Times New Roman" w:hAnsi="Times New Roman" w:cs="Times New Roman"/>
          <w:sz w:val="28"/>
          <w:szCs w:val="28"/>
        </w:rPr>
        <w:t>й</w:t>
      </w:r>
      <w:r w:rsidR="004C15EF" w:rsidRPr="00020FF4">
        <w:rPr>
          <w:rFonts w:ascii="Times New Roman" w:hAnsi="Times New Roman" w:cs="Times New Roman"/>
          <w:sz w:val="28"/>
          <w:szCs w:val="28"/>
        </w:rPr>
        <w:t>, информационны</w:t>
      </w:r>
      <w:r w:rsidR="0001601E">
        <w:rPr>
          <w:rFonts w:ascii="Times New Roman" w:hAnsi="Times New Roman" w:cs="Times New Roman"/>
          <w:sz w:val="28"/>
          <w:szCs w:val="28"/>
        </w:rPr>
        <w:t>й</w:t>
      </w:r>
      <w:r w:rsidR="004C15EF" w:rsidRPr="00020FF4">
        <w:rPr>
          <w:rFonts w:ascii="Times New Roman" w:hAnsi="Times New Roman" w:cs="Times New Roman"/>
          <w:sz w:val="28"/>
          <w:szCs w:val="28"/>
        </w:rPr>
        <w:t xml:space="preserve"> и консультационны</w:t>
      </w:r>
      <w:r w:rsidR="0001601E">
        <w:rPr>
          <w:rFonts w:ascii="Times New Roman" w:hAnsi="Times New Roman" w:cs="Times New Roman"/>
          <w:sz w:val="28"/>
          <w:szCs w:val="28"/>
        </w:rPr>
        <w:t>й</w:t>
      </w:r>
      <w:r w:rsidR="004C15EF" w:rsidRPr="00020FF4">
        <w:rPr>
          <w:rFonts w:ascii="Times New Roman" w:hAnsi="Times New Roman" w:cs="Times New Roman"/>
          <w:sz w:val="28"/>
          <w:szCs w:val="28"/>
        </w:rPr>
        <w:t xml:space="preserve"> центр профориентационной работы.  Основн</w:t>
      </w:r>
      <w:r w:rsidR="0001601E">
        <w:rPr>
          <w:rFonts w:ascii="Times New Roman" w:hAnsi="Times New Roman" w:cs="Times New Roman"/>
          <w:sz w:val="28"/>
          <w:szCs w:val="28"/>
        </w:rPr>
        <w:t>ыми</w:t>
      </w:r>
      <w:r w:rsidR="004C15EF" w:rsidRPr="00020FF4">
        <w:rPr>
          <w:rFonts w:ascii="Times New Roman" w:hAnsi="Times New Roman" w:cs="Times New Roman"/>
          <w:sz w:val="28"/>
          <w:szCs w:val="28"/>
        </w:rPr>
        <w:t xml:space="preserve"> цел</w:t>
      </w:r>
      <w:r w:rsidR="0001601E">
        <w:rPr>
          <w:rFonts w:ascii="Times New Roman" w:hAnsi="Times New Roman" w:cs="Times New Roman"/>
          <w:sz w:val="28"/>
          <w:szCs w:val="28"/>
        </w:rPr>
        <w:t>ями</w:t>
      </w:r>
      <w:r w:rsidR="004C15EF" w:rsidRPr="00020FF4">
        <w:rPr>
          <w:rFonts w:ascii="Times New Roman" w:hAnsi="Times New Roman" w:cs="Times New Roman"/>
          <w:sz w:val="28"/>
          <w:szCs w:val="28"/>
        </w:rPr>
        <w:t xml:space="preserve"> деятельности виртуального кабинета профориентации</w:t>
      </w:r>
      <w:r w:rsidRPr="00020FF4">
        <w:rPr>
          <w:rFonts w:ascii="Times New Roman" w:hAnsi="Times New Roman" w:cs="Times New Roman"/>
          <w:sz w:val="28"/>
          <w:szCs w:val="28"/>
        </w:rPr>
        <w:t xml:space="preserve"> явля</w:t>
      </w:r>
      <w:r w:rsidR="0001601E">
        <w:rPr>
          <w:rFonts w:ascii="Times New Roman" w:hAnsi="Times New Roman" w:cs="Times New Roman"/>
          <w:sz w:val="28"/>
          <w:szCs w:val="28"/>
        </w:rPr>
        <w:t>ю</w:t>
      </w:r>
      <w:r w:rsidRPr="00020FF4">
        <w:rPr>
          <w:rFonts w:ascii="Times New Roman" w:hAnsi="Times New Roman" w:cs="Times New Roman"/>
          <w:sz w:val="28"/>
          <w:szCs w:val="28"/>
        </w:rPr>
        <w:t>тся</w:t>
      </w:r>
      <w:r w:rsidR="00AE5275" w:rsidRPr="00020FF4">
        <w:rPr>
          <w:rFonts w:ascii="Times New Roman" w:hAnsi="Times New Roman" w:cs="Times New Roman"/>
          <w:sz w:val="28"/>
          <w:szCs w:val="28"/>
        </w:rPr>
        <w:t>:</w:t>
      </w:r>
    </w:p>
    <w:p w:rsidR="00AE5275" w:rsidRPr="00020FF4" w:rsidRDefault="00EC7B0F" w:rsidP="00020FF4">
      <w:pPr>
        <w:pStyle w:val="a4"/>
        <w:widowControl w:val="0"/>
        <w:numPr>
          <w:ilvl w:val="0"/>
          <w:numId w:val="9"/>
        </w:numPr>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информирование </w:t>
      </w:r>
      <w:r w:rsidR="004C15EF" w:rsidRPr="00020FF4">
        <w:rPr>
          <w:rFonts w:ascii="Times New Roman" w:hAnsi="Times New Roman" w:cs="Times New Roman"/>
          <w:sz w:val="28"/>
          <w:szCs w:val="28"/>
        </w:rPr>
        <w:t>и проведени</w:t>
      </w:r>
      <w:r w:rsidRPr="00020FF4">
        <w:rPr>
          <w:rFonts w:ascii="Times New Roman" w:hAnsi="Times New Roman" w:cs="Times New Roman"/>
          <w:sz w:val="28"/>
          <w:szCs w:val="28"/>
        </w:rPr>
        <w:t xml:space="preserve">е </w:t>
      </w:r>
      <w:r w:rsidR="004C15EF" w:rsidRPr="00020FF4">
        <w:rPr>
          <w:rFonts w:ascii="Times New Roman" w:hAnsi="Times New Roman" w:cs="Times New Roman"/>
          <w:sz w:val="28"/>
          <w:szCs w:val="28"/>
        </w:rPr>
        <w:t>организационно-методической работы с учителями, учащимися и родителями по вопросам профессиональной ориентации, индивиду</w:t>
      </w:r>
      <w:r w:rsidR="00AE5275" w:rsidRPr="00020FF4">
        <w:rPr>
          <w:rFonts w:ascii="Times New Roman" w:hAnsi="Times New Roman" w:cs="Times New Roman"/>
          <w:sz w:val="28"/>
          <w:szCs w:val="28"/>
        </w:rPr>
        <w:t>альных и групповых консультаций;</w:t>
      </w:r>
    </w:p>
    <w:p w:rsidR="004C15EF" w:rsidRPr="00020FF4" w:rsidRDefault="00AE5275" w:rsidP="00020FF4">
      <w:pPr>
        <w:pStyle w:val="a4"/>
        <w:widowControl w:val="0"/>
        <w:numPr>
          <w:ilvl w:val="0"/>
          <w:numId w:val="9"/>
        </w:numPr>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формирование базы </w:t>
      </w:r>
      <w:r w:rsidR="004C15EF" w:rsidRPr="00020FF4">
        <w:rPr>
          <w:rFonts w:ascii="Times New Roman" w:hAnsi="Times New Roman" w:cs="Times New Roman"/>
          <w:sz w:val="28"/>
          <w:szCs w:val="28"/>
        </w:rPr>
        <w:t>для самостоятельного ознакомления школьников с материалами сайта.</w:t>
      </w:r>
    </w:p>
    <w:p w:rsidR="005F26F0" w:rsidRPr="00020FF4" w:rsidRDefault="0001601E" w:rsidP="00020FF4">
      <w:pPr>
        <w:widowControl w:val="0"/>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Задачи ресурса</w:t>
      </w:r>
      <w:r w:rsidR="005F26F0" w:rsidRPr="00020FF4">
        <w:rPr>
          <w:rFonts w:ascii="Times New Roman" w:hAnsi="Times New Roman" w:cs="Times New Roman"/>
          <w:sz w:val="28"/>
          <w:szCs w:val="28"/>
        </w:rPr>
        <w:t>:</w:t>
      </w:r>
    </w:p>
    <w:p w:rsidR="00EC7B0F" w:rsidRPr="00020FF4" w:rsidRDefault="008F3386" w:rsidP="00020FF4">
      <w:pPr>
        <w:pStyle w:val="a4"/>
        <w:widowControl w:val="0"/>
        <w:numPr>
          <w:ilvl w:val="0"/>
          <w:numId w:val="1"/>
        </w:numPr>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sz w:val="28"/>
          <w:szCs w:val="28"/>
        </w:rPr>
        <w:t>Психолого-педагогическая служба (д</w:t>
      </w:r>
      <w:r w:rsidR="005F26F0" w:rsidRPr="00020FF4">
        <w:rPr>
          <w:rFonts w:ascii="Times New Roman" w:hAnsi="Times New Roman" w:cs="Times New Roman"/>
          <w:sz w:val="28"/>
          <w:szCs w:val="28"/>
        </w:rPr>
        <w:t>иагностика и анкетирование</w:t>
      </w:r>
      <w:r w:rsidRPr="00020FF4">
        <w:rPr>
          <w:rFonts w:ascii="Times New Roman" w:hAnsi="Times New Roman" w:cs="Times New Roman"/>
          <w:sz w:val="28"/>
          <w:szCs w:val="28"/>
        </w:rPr>
        <w:t>, сбор и анализ данных, консультации, служба медиации и пр.);</w:t>
      </w:r>
    </w:p>
    <w:p w:rsidR="00EC7B0F" w:rsidRPr="00020FF4" w:rsidRDefault="005F26F0" w:rsidP="00020FF4">
      <w:pPr>
        <w:pStyle w:val="a4"/>
        <w:widowControl w:val="0"/>
        <w:numPr>
          <w:ilvl w:val="0"/>
          <w:numId w:val="1"/>
        </w:numPr>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sz w:val="28"/>
          <w:szCs w:val="28"/>
        </w:rPr>
        <w:t>Организация предпрофильной подготовки</w:t>
      </w:r>
      <w:r w:rsidR="008F3386" w:rsidRPr="00020FF4">
        <w:rPr>
          <w:rFonts w:ascii="Times New Roman" w:hAnsi="Times New Roman" w:cs="Times New Roman"/>
          <w:sz w:val="28"/>
          <w:szCs w:val="28"/>
        </w:rPr>
        <w:t xml:space="preserve"> (выбор профессии, Атлас новых профессий, куда пойти учиться);</w:t>
      </w:r>
    </w:p>
    <w:p w:rsidR="00EC7B0F" w:rsidRPr="00020FF4" w:rsidRDefault="005F26F0" w:rsidP="00020FF4">
      <w:pPr>
        <w:pStyle w:val="a4"/>
        <w:widowControl w:val="0"/>
        <w:numPr>
          <w:ilvl w:val="0"/>
          <w:numId w:val="1"/>
        </w:numPr>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 Сопровождение профильного обучения</w:t>
      </w:r>
      <w:r w:rsidR="008F3386" w:rsidRPr="00020FF4">
        <w:rPr>
          <w:rFonts w:ascii="Times New Roman" w:hAnsi="Times New Roman" w:cs="Times New Roman"/>
          <w:sz w:val="28"/>
          <w:szCs w:val="28"/>
        </w:rPr>
        <w:t xml:space="preserve"> (направления обучения, мероприятия, отчеты о проделанной работе и т.д.);</w:t>
      </w:r>
    </w:p>
    <w:p w:rsidR="005F26F0" w:rsidRPr="00020FF4" w:rsidRDefault="005F26F0" w:rsidP="00020FF4">
      <w:pPr>
        <w:pStyle w:val="a4"/>
        <w:widowControl w:val="0"/>
        <w:numPr>
          <w:ilvl w:val="0"/>
          <w:numId w:val="1"/>
        </w:numPr>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 </w:t>
      </w:r>
      <w:r w:rsidR="00EC7B0F" w:rsidRPr="00020FF4">
        <w:rPr>
          <w:rFonts w:ascii="Times New Roman" w:hAnsi="Times New Roman" w:cs="Times New Roman"/>
          <w:sz w:val="28"/>
          <w:szCs w:val="28"/>
        </w:rPr>
        <w:t>Информировани</w:t>
      </w:r>
      <w:r w:rsidR="00392897" w:rsidRPr="00020FF4">
        <w:rPr>
          <w:rFonts w:ascii="Times New Roman" w:hAnsi="Times New Roman" w:cs="Times New Roman"/>
          <w:sz w:val="28"/>
          <w:szCs w:val="28"/>
        </w:rPr>
        <w:t>е</w:t>
      </w:r>
      <w:r w:rsidR="00EC7B0F" w:rsidRPr="00020FF4">
        <w:rPr>
          <w:rFonts w:ascii="Times New Roman" w:hAnsi="Times New Roman" w:cs="Times New Roman"/>
          <w:sz w:val="28"/>
          <w:szCs w:val="28"/>
        </w:rPr>
        <w:t xml:space="preserve"> по р</w:t>
      </w:r>
      <w:r w:rsidRPr="00020FF4">
        <w:rPr>
          <w:rFonts w:ascii="Times New Roman" w:hAnsi="Times New Roman" w:cs="Times New Roman"/>
          <w:sz w:val="28"/>
          <w:szCs w:val="28"/>
        </w:rPr>
        <w:t>еализаци</w:t>
      </w:r>
      <w:r w:rsidR="00EC7B0F" w:rsidRPr="00020FF4">
        <w:rPr>
          <w:rFonts w:ascii="Times New Roman" w:hAnsi="Times New Roman" w:cs="Times New Roman"/>
          <w:sz w:val="28"/>
          <w:szCs w:val="28"/>
        </w:rPr>
        <w:t>и</w:t>
      </w:r>
      <w:r w:rsidRPr="00020FF4">
        <w:rPr>
          <w:rFonts w:ascii="Times New Roman" w:hAnsi="Times New Roman" w:cs="Times New Roman"/>
          <w:sz w:val="28"/>
          <w:szCs w:val="28"/>
        </w:rPr>
        <w:t xml:space="preserve"> платных образовательных услуг</w:t>
      </w:r>
      <w:r w:rsidR="009F2D9D" w:rsidRPr="00020FF4">
        <w:rPr>
          <w:rFonts w:ascii="Times New Roman" w:hAnsi="Times New Roman" w:cs="Times New Roman"/>
          <w:sz w:val="28"/>
          <w:szCs w:val="28"/>
        </w:rPr>
        <w:t>.</w:t>
      </w:r>
    </w:p>
    <w:p w:rsidR="00392897" w:rsidRPr="00020FF4" w:rsidRDefault="00392897" w:rsidP="00020FF4">
      <w:pPr>
        <w:pStyle w:val="a4"/>
        <w:widowControl w:val="0"/>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Виртуальное информационное пространство </w:t>
      </w:r>
      <w:r w:rsidRPr="00020FF4">
        <w:rPr>
          <w:rFonts w:ascii="Times New Roman" w:hAnsi="Times New Roman" w:cs="Times New Roman"/>
          <w:sz w:val="28"/>
          <w:szCs w:val="28"/>
        </w:rPr>
        <w:t>образовательного учреждения может включать в себя неско</w:t>
      </w:r>
      <w:r w:rsidR="0001601E">
        <w:rPr>
          <w:rFonts w:ascii="Times New Roman" w:hAnsi="Times New Roman" w:cs="Times New Roman"/>
          <w:sz w:val="28"/>
          <w:szCs w:val="28"/>
        </w:rPr>
        <w:t>лько</w:t>
      </w:r>
      <w:r w:rsidRPr="00020FF4">
        <w:rPr>
          <w:rFonts w:ascii="Times New Roman" w:hAnsi="Times New Roman" w:cs="Times New Roman"/>
          <w:sz w:val="28"/>
          <w:szCs w:val="28"/>
        </w:rPr>
        <w:t xml:space="preserve"> интернет-ресурсов: официальный сайт ОУ, сайты структурных подразделений, сайты проектов и т.д.</w:t>
      </w:r>
      <w:r w:rsidR="0033350D" w:rsidRPr="00020FF4">
        <w:rPr>
          <w:rFonts w:ascii="Times New Roman" w:hAnsi="Times New Roman" w:cs="Times New Roman"/>
          <w:sz w:val="28"/>
          <w:szCs w:val="28"/>
        </w:rPr>
        <w:t xml:space="preserve"> все они являются взаимосвязанными и образуют единую сеть.</w:t>
      </w:r>
      <w:r w:rsidRPr="00020FF4">
        <w:rPr>
          <w:rFonts w:ascii="Times New Roman" w:hAnsi="Times New Roman" w:cs="Times New Roman"/>
          <w:sz w:val="28"/>
          <w:szCs w:val="28"/>
        </w:rPr>
        <w:t xml:space="preserve"> </w:t>
      </w:r>
    </w:p>
    <w:p w:rsidR="00392897" w:rsidRPr="00020FF4" w:rsidRDefault="00392897" w:rsidP="00020FF4">
      <w:pPr>
        <w:widowControl w:val="0"/>
        <w:suppressAutoHyphens/>
        <w:spacing w:after="0" w:line="240" w:lineRule="auto"/>
        <w:ind w:firstLine="851"/>
        <w:jc w:val="both"/>
        <w:rPr>
          <w:rFonts w:ascii="Times New Roman" w:hAnsi="Times New Roman" w:cs="Times New Roman"/>
          <w:sz w:val="28"/>
          <w:szCs w:val="28"/>
        </w:rPr>
      </w:pPr>
    </w:p>
    <w:p w:rsidR="008C33D4" w:rsidRPr="00020FF4" w:rsidRDefault="008C33D4" w:rsidP="00020FF4">
      <w:pPr>
        <w:pStyle w:val="a4"/>
        <w:widowControl w:val="0"/>
        <w:suppressAutoHyphens/>
        <w:spacing w:after="0" w:line="240" w:lineRule="auto"/>
        <w:ind w:left="0" w:firstLine="851"/>
        <w:jc w:val="both"/>
        <w:rPr>
          <w:rFonts w:ascii="Times New Roman" w:hAnsi="Times New Roman" w:cs="Times New Roman"/>
          <w:sz w:val="28"/>
          <w:szCs w:val="28"/>
        </w:rPr>
      </w:pPr>
      <w:r w:rsidRPr="00020FF4">
        <w:rPr>
          <w:rFonts w:ascii="Times New Roman" w:hAnsi="Times New Roman" w:cs="Times New Roman"/>
          <w:noProof/>
          <w:sz w:val="28"/>
          <w:szCs w:val="28"/>
          <w:lang w:eastAsia="ru-RU"/>
        </w:rPr>
        <w:lastRenderedPageBreak/>
        <mc:AlternateContent>
          <mc:Choice Requires="wpg">
            <w:drawing>
              <wp:inline distT="0" distB="0" distL="0" distR="0">
                <wp:extent cx="5248275" cy="1876425"/>
                <wp:effectExtent l="0" t="0" r="28575" b="28575"/>
                <wp:docPr id="10" name="Группа 10"/>
                <wp:cNvGraphicFramePr/>
                <a:graphic xmlns:a="http://schemas.openxmlformats.org/drawingml/2006/main">
                  <a:graphicData uri="http://schemas.microsoft.com/office/word/2010/wordprocessingGroup">
                    <wpg:wgp>
                      <wpg:cNvGrpSpPr/>
                      <wpg:grpSpPr>
                        <a:xfrm>
                          <a:off x="0" y="0"/>
                          <a:ext cx="5248275" cy="1876425"/>
                          <a:chOff x="9525" y="0"/>
                          <a:chExt cx="6457950" cy="3326623"/>
                        </a:xfrm>
                      </wpg:grpSpPr>
                      <wps:wsp>
                        <wps:cNvPr id="1" name="Скругленный прямоугольник 1"/>
                        <wps:cNvSpPr/>
                        <wps:spPr>
                          <a:xfrm>
                            <a:off x="1571625" y="0"/>
                            <a:ext cx="33147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C33D4" w:rsidRDefault="008C33D4" w:rsidP="0033350D">
                              <w:pPr>
                                <w:spacing w:after="0" w:line="240" w:lineRule="auto"/>
                                <w:jc w:val="center"/>
                              </w:pPr>
                              <w:r w:rsidRPr="008C33D4">
                                <w:rPr>
                                  <w:b/>
                                </w:rPr>
                                <w:t xml:space="preserve">Официальный сайт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ый прямоугольник 2"/>
                        <wps:cNvSpPr/>
                        <wps:spPr>
                          <a:xfrm>
                            <a:off x="2324100" y="1114416"/>
                            <a:ext cx="1847850" cy="1066776"/>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C33D4" w:rsidRPr="007B7A80" w:rsidRDefault="008C33D4" w:rsidP="0033350D">
                              <w:pPr>
                                <w:spacing w:after="0" w:line="240" w:lineRule="auto"/>
                                <w:jc w:val="center"/>
                                <w:rPr>
                                  <w:sz w:val="20"/>
                                  <w:szCs w:val="20"/>
                                </w:rPr>
                              </w:pPr>
                              <w:r w:rsidRPr="007B7A80">
                                <w:rPr>
                                  <w:b/>
                                  <w:sz w:val="20"/>
                                  <w:szCs w:val="20"/>
                                </w:rPr>
                                <w:t xml:space="preserve">Виртуальный кабинет профориентации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Скругленный прямоугольник 3"/>
                        <wps:cNvSpPr/>
                        <wps:spPr>
                          <a:xfrm>
                            <a:off x="9525" y="1114416"/>
                            <a:ext cx="1895475" cy="131442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C33D4" w:rsidRDefault="008C33D4" w:rsidP="008C33D4">
                              <w:pPr>
                                <w:spacing w:after="0" w:line="240" w:lineRule="auto"/>
                                <w:jc w:val="center"/>
                                <w:rPr>
                                  <w:sz w:val="20"/>
                                  <w:szCs w:val="20"/>
                                </w:rPr>
                              </w:pPr>
                              <w:r w:rsidRPr="007B7A80">
                                <w:rPr>
                                  <w:sz w:val="20"/>
                                  <w:szCs w:val="20"/>
                                </w:rPr>
                                <w:t>Официальная группа в социальной сети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Скругленный прямоугольник 4"/>
                        <wps:cNvSpPr/>
                        <wps:spPr>
                          <a:xfrm>
                            <a:off x="4572000" y="1114416"/>
                            <a:ext cx="1895475" cy="112978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C33D4" w:rsidRPr="007B7A80" w:rsidRDefault="008C33D4" w:rsidP="008C33D4">
                              <w:pPr>
                                <w:spacing w:after="0" w:line="240" w:lineRule="auto"/>
                                <w:jc w:val="center"/>
                                <w:rPr>
                                  <w:sz w:val="20"/>
                                  <w:szCs w:val="20"/>
                                </w:rPr>
                              </w:pPr>
                              <w:r w:rsidRPr="007B7A80">
                                <w:rPr>
                                  <w:sz w:val="20"/>
                                  <w:szCs w:val="20"/>
                                </w:rPr>
                                <w:t xml:space="preserve">Сетевой ресурсный </w:t>
                              </w:r>
                              <w:r w:rsidR="0033350D">
                                <w:rPr>
                                  <w:sz w:val="20"/>
                                  <w:szCs w:val="20"/>
                                </w:rPr>
                                <w:t>центр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Двойная стрелка влево/вправо 5"/>
                        <wps:cNvSpPr/>
                        <wps:spPr>
                          <a:xfrm>
                            <a:off x="1914525" y="1752600"/>
                            <a:ext cx="371475" cy="104775"/>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Двойная стрелка влево/вправо 6"/>
                        <wps:cNvSpPr/>
                        <wps:spPr>
                          <a:xfrm>
                            <a:off x="4171950" y="1800225"/>
                            <a:ext cx="371475" cy="104775"/>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Двойная стрелка влево/вправо 7"/>
                        <wps:cNvSpPr/>
                        <wps:spPr>
                          <a:xfrm rot="19330993">
                            <a:off x="1200150" y="847725"/>
                            <a:ext cx="462280" cy="133350"/>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Двойная стрелка влево/вправо 8"/>
                        <wps:cNvSpPr/>
                        <wps:spPr>
                          <a:xfrm rot="13367949">
                            <a:off x="4819650" y="838200"/>
                            <a:ext cx="462280" cy="133350"/>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Двойная стрелка влево/вправо 9"/>
                        <wps:cNvSpPr/>
                        <wps:spPr>
                          <a:xfrm rot="5400000">
                            <a:off x="3086000" y="847824"/>
                            <a:ext cx="295472" cy="104775"/>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Скругленный прямоугольник 69"/>
                        <wps:cNvSpPr/>
                        <wps:spPr>
                          <a:xfrm>
                            <a:off x="2119200" y="2443520"/>
                            <a:ext cx="2168277" cy="88310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C33D4" w:rsidRPr="007B7A80" w:rsidRDefault="008C33D4" w:rsidP="008C33D4">
                              <w:pPr>
                                <w:spacing w:after="0" w:line="240" w:lineRule="auto"/>
                                <w:jc w:val="center"/>
                                <w:rPr>
                                  <w:sz w:val="20"/>
                                  <w:szCs w:val="20"/>
                                </w:rPr>
                              </w:pPr>
                              <w:r w:rsidRPr="007B7A80">
                                <w:rPr>
                                  <w:sz w:val="20"/>
                                  <w:szCs w:val="20"/>
                                </w:rPr>
                                <w:t>Виртуальный музей истории вычислительной техники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 name="Двойная стрелка влево/вправо 70"/>
                        <wps:cNvSpPr/>
                        <wps:spPr>
                          <a:xfrm rot="5400000">
                            <a:off x="3109913" y="2252628"/>
                            <a:ext cx="247648" cy="104775"/>
                          </a:xfrm>
                          <a:prstGeom prst="lef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10" o:spid="_x0000_s1026" style="width:413.25pt;height:147.75pt;mso-position-horizontal-relative:char;mso-position-vertical-relative:line" coordorigin="95" coordsize="64579,3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">
                <v:roundrect id="Скругленный прямоугольник 1" o:spid="_x0000_s1027" style="position:absolute;left:15716;width:33147;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" fillcolor="#4f81bd [3204]" strokecolor="#243f60 [1604]" strokeweight="2pt">
                  <v:textbox>
                    <w:txbxContent>
                      <w:p w:rsidR="008C33D4" w:rsidRDefault="008C33D4" w:rsidP="0033350D">
                        <w:pPr>
                          <w:spacing w:after="0" w:line="240" w:lineRule="auto"/>
                          <w:jc w:val="center"/>
                        </w:pPr>
                        <w:r w:rsidRPr="008C33D4">
                          <w:rPr>
                            <w:b/>
                          </w:rPr>
                          <w:t xml:space="preserve">Официальный сайт </w:t>
                        </w:r>
                      </w:p>
                    </w:txbxContent>
                  </v:textbox>
                </v:roundrect>
                <v:roundrect id="Скругленный прямоугольник 2" o:spid="_x0000_s1028" style="position:absolute;left:23241;top:11144;width:18478;height:10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" fillcolor="#c0504d [3205]" strokecolor="#622423 [1605]" strokeweight="2pt">
                  <v:textbox inset="0,0,0,0">
                    <w:txbxContent>
                      <w:p w:rsidR="008C33D4" w:rsidRPr="007B7A80" w:rsidRDefault="008C33D4" w:rsidP="0033350D">
                        <w:pPr>
                          <w:spacing w:after="0" w:line="240" w:lineRule="auto"/>
                          <w:jc w:val="center"/>
                          <w:rPr>
                            <w:sz w:val="20"/>
                            <w:szCs w:val="20"/>
                          </w:rPr>
                        </w:pPr>
                        <w:r w:rsidRPr="007B7A80">
                          <w:rPr>
                            <w:b/>
                            <w:sz w:val="20"/>
                            <w:szCs w:val="20"/>
                          </w:rPr>
                          <w:t xml:space="preserve">Виртуальный кабинет профориентации </w:t>
                        </w:r>
                      </w:p>
                    </w:txbxContent>
                  </v:textbox>
                </v:roundrect>
                <v:roundrect id="Скругленный прямоугольник 3" o:spid="_x0000_s1029" style="position:absolute;left:95;top:11144;width:18955;height:13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" fillcolor="white [3201]" strokecolor="#4f81bd [3204]" strokeweight="2pt">
                  <v:textbox inset="0,0,0,0">
                    <w:txbxContent>
                      <w:p w:rsidR="008C33D4" w:rsidRDefault="008C33D4" w:rsidP="008C33D4">
                        <w:pPr>
                          <w:spacing w:after="0" w:line="240" w:lineRule="auto"/>
                          <w:jc w:val="center"/>
                          <w:rPr>
                            <w:sz w:val="20"/>
                            <w:szCs w:val="20"/>
                          </w:rPr>
                        </w:pPr>
                        <w:r w:rsidRPr="007B7A80">
                          <w:rPr>
                            <w:sz w:val="20"/>
                            <w:szCs w:val="20"/>
                          </w:rPr>
                          <w:t>Официальная группа в социальной сети</w:t>
                        </w:r>
                      </w:p>
                    </w:txbxContent>
                  </v:textbox>
                </v:roundrect>
                <v:roundrect id="Скругленный прямоугольник 4" o:spid="_x0000_s1030" style="position:absolute;left:45720;top:11144;width:18954;height:112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" fillcolor="white [3201]" strokecolor="#4f81bd [3204]" strokeweight="2pt">
                  <v:textbox inset="0,0,0,0">
                    <w:txbxContent>
                      <w:p w:rsidR="008C33D4" w:rsidRPr="007B7A80" w:rsidRDefault="008C33D4" w:rsidP="008C33D4">
                        <w:pPr>
                          <w:spacing w:after="0" w:line="240" w:lineRule="auto"/>
                          <w:jc w:val="center"/>
                          <w:rPr>
                            <w:sz w:val="20"/>
                            <w:szCs w:val="20"/>
                          </w:rPr>
                        </w:pPr>
                        <w:r w:rsidRPr="007B7A80">
                          <w:rPr>
                            <w:sz w:val="20"/>
                            <w:szCs w:val="20"/>
                          </w:rPr>
                          <w:t xml:space="preserve">Сетевой ресурсный </w:t>
                        </w:r>
                        <w:r w:rsidR="0033350D">
                          <w:rPr>
                            <w:sz w:val="20"/>
                            <w:szCs w:val="20"/>
                          </w:rPr>
                          <w:t>центр</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5" o:spid="_x0000_s1031" type="#_x0000_t69" style="position:absolute;left:19145;top:17526;width:3715;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" adj="3046" fillcolor="white [3201]" strokecolor="#4f81bd [3204]" strokeweight="2pt"/>
                <v:shape id="Двойная стрелка влево/вправо 6" o:spid="_x0000_s1032" type="#_x0000_t69" style="position:absolute;left:41719;top:18002;width:3715;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" adj="3046" fillcolor="white [3201]" strokecolor="#4f81bd [3204]" strokeweight="2pt"/>
                <v:shape id="Двойная стрелка влево/вправо 7" o:spid="_x0000_s1033" type="#_x0000_t69" style="position:absolute;left:12001;top:8477;width:4623;height:1333;rotation:-24783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" adj="3115" fillcolor="white [3201]" strokecolor="#4f81bd [3204]" strokeweight="2pt"/>
                <v:shape id="Двойная стрелка влево/вправо 8" o:spid="_x0000_s1034" type="#_x0000_t69" style="position:absolute;left:48196;top:8382;width:4623;height:1333;rotation:-89915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" adj="3115" fillcolor="white [3201]" strokecolor="#4f81bd [3204]" strokeweight="2pt"/>
                <v:shape id="Двойная стрелка влево/вправо 9" o:spid="_x0000_s1035" type="#_x0000_t69" style="position:absolute;left:30859;top:8478;width:2955;height:1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" adj="3830" fillcolor="white [3201]" strokecolor="#4f81bd [3204]" strokeweight="2pt"/>
                <v:roundrect id="Скругленный прямоугольник 69" o:spid="_x0000_s1036" style="position:absolute;left:21192;top:24435;width:21682;height:88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" fillcolor="white [3201]" strokecolor="#4f81bd [3204]" strokeweight="2pt">
                  <v:textbox inset="0,0,0,0">
                    <w:txbxContent>
                      <w:p w:rsidR="008C33D4" w:rsidRPr="007B7A80" w:rsidRDefault="008C33D4" w:rsidP="008C33D4">
                        <w:pPr>
                          <w:spacing w:after="0" w:line="240" w:lineRule="auto"/>
                          <w:jc w:val="center"/>
                          <w:rPr>
                            <w:sz w:val="20"/>
                            <w:szCs w:val="20"/>
                          </w:rPr>
                        </w:pPr>
                        <w:r w:rsidRPr="007B7A80">
                          <w:rPr>
                            <w:sz w:val="20"/>
                            <w:szCs w:val="20"/>
                          </w:rPr>
                          <w:t>Виртуальный музей истории вычислительной техники</w:t>
                        </w:r>
                      </w:p>
                    </w:txbxContent>
                  </v:textbox>
                </v:roundrect>
                <v:shape id="Двойная стрелка влево/вправо 70" o:spid="_x0000_s1037" type="#_x0000_t69" style="position:absolute;left:31098;top:22526;width:2477;height:1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" adj="4569" fillcolor="white [3201]" strokecolor="#4f81bd [3204]" strokeweight="2pt"/>
                <w10:anchorlock/>
              </v:group>
            </w:pict>
          </mc:Fallback>
        </mc:AlternateContent>
      </w:r>
    </w:p>
    <w:p w:rsidR="008C33D4" w:rsidRPr="00020FF4" w:rsidRDefault="008C33D4" w:rsidP="0001601E">
      <w:pPr>
        <w:widowControl w:val="0"/>
        <w:suppressAutoHyphens/>
        <w:spacing w:after="0" w:line="240" w:lineRule="auto"/>
        <w:ind w:firstLine="851"/>
        <w:jc w:val="center"/>
        <w:rPr>
          <w:rFonts w:ascii="Times New Roman" w:hAnsi="Times New Roman" w:cs="Times New Roman"/>
          <w:sz w:val="28"/>
          <w:szCs w:val="28"/>
        </w:rPr>
      </w:pPr>
      <w:r w:rsidRPr="00020FF4">
        <w:rPr>
          <w:rFonts w:ascii="Times New Roman" w:hAnsi="Times New Roman" w:cs="Times New Roman"/>
          <w:sz w:val="28"/>
          <w:szCs w:val="28"/>
        </w:rPr>
        <w:t>Рис.1 Комплекс информационных ресурсов</w:t>
      </w:r>
      <w:r w:rsidR="0033350D" w:rsidRPr="00020FF4">
        <w:rPr>
          <w:rFonts w:ascii="Times New Roman" w:hAnsi="Times New Roman" w:cs="Times New Roman"/>
          <w:sz w:val="28"/>
          <w:szCs w:val="28"/>
        </w:rPr>
        <w:t xml:space="preserve"> ОУ</w:t>
      </w:r>
    </w:p>
    <w:p w:rsidR="008C33D4" w:rsidRPr="00020FF4" w:rsidRDefault="008C33D4" w:rsidP="00020FF4">
      <w:pPr>
        <w:pStyle w:val="a4"/>
        <w:widowControl w:val="0"/>
        <w:suppressAutoHyphens/>
        <w:spacing w:after="0" w:line="240" w:lineRule="auto"/>
        <w:ind w:left="0" w:firstLine="851"/>
        <w:jc w:val="both"/>
        <w:rPr>
          <w:rFonts w:ascii="Times New Roman" w:hAnsi="Times New Roman" w:cs="Times New Roman"/>
          <w:sz w:val="28"/>
          <w:szCs w:val="28"/>
        </w:rPr>
      </w:pPr>
    </w:p>
    <w:p w:rsidR="0001601E" w:rsidRDefault="0033350D" w:rsidP="0001601E">
      <w:pPr>
        <w:widowControl w:val="0"/>
        <w:suppressAutoHyphens/>
        <w:spacing w:after="0" w:line="240" w:lineRule="auto"/>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Содержание и структуру виртуального кабинета профориентации можно рассмотреть на примере ресурса «Мир в радуге профессий» учреждения дополнительного образования «Учебно-методический центр» </w:t>
      </w:r>
      <w:proofErr w:type="spellStart"/>
      <w:r w:rsidRPr="00020FF4">
        <w:rPr>
          <w:rFonts w:ascii="Times New Roman" w:hAnsi="Times New Roman" w:cs="Times New Roman"/>
          <w:sz w:val="28"/>
          <w:szCs w:val="28"/>
        </w:rPr>
        <w:t>г.Арсеньев</w:t>
      </w:r>
      <w:proofErr w:type="spellEnd"/>
      <w:r w:rsidRPr="00020FF4">
        <w:rPr>
          <w:rFonts w:ascii="Times New Roman" w:hAnsi="Times New Roman" w:cs="Times New Roman"/>
          <w:sz w:val="28"/>
          <w:szCs w:val="28"/>
        </w:rPr>
        <w:t>.</w:t>
      </w:r>
    </w:p>
    <w:p w:rsidR="0001601E" w:rsidRDefault="0001601E" w:rsidP="0001601E">
      <w:pPr>
        <w:widowControl w:val="0"/>
        <w:suppressAutoHyphens/>
        <w:spacing w:after="0" w:line="240" w:lineRule="auto"/>
        <w:jc w:val="both"/>
        <w:rPr>
          <w:rFonts w:ascii="Times New Roman" w:hAnsi="Times New Roman" w:cs="Times New Roman"/>
          <w:sz w:val="28"/>
          <w:szCs w:val="28"/>
        </w:rPr>
      </w:pPr>
    </w:p>
    <w:p w:rsidR="005F26F0" w:rsidRPr="00020FF4" w:rsidRDefault="0001601E" w:rsidP="0001601E">
      <w:pPr>
        <w:widowControl w:val="0"/>
        <w:suppressAutoHyphens/>
        <w:spacing w:after="0" w:line="240" w:lineRule="auto"/>
        <w:jc w:val="both"/>
        <w:rPr>
          <w:rFonts w:ascii="Times New Roman" w:hAnsi="Times New Roman" w:cs="Times New Roman"/>
          <w:sz w:val="28"/>
          <w:szCs w:val="28"/>
        </w:rPr>
      </w:pPr>
      <w:r w:rsidRPr="00020FF4">
        <w:rPr>
          <w:rFonts w:ascii="Times New Roman" w:hAnsi="Times New Roman" w:cs="Times New Roman"/>
          <w:noProof/>
          <w:sz w:val="28"/>
          <w:szCs w:val="28"/>
          <w:lang w:eastAsia="ru-RU"/>
        </w:rPr>
        <mc:AlternateContent>
          <mc:Choice Requires="wpg">
            <w:drawing>
              <wp:inline distT="0" distB="0" distL="0" distR="0" wp14:anchorId="1BB33623" wp14:editId="45309AD5">
                <wp:extent cx="5400040" cy="4667250"/>
                <wp:effectExtent l="0" t="0" r="10160" b="19050"/>
                <wp:docPr id="76" name="Группа 76"/>
                <wp:cNvGraphicFramePr/>
                <a:graphic xmlns:a="http://schemas.openxmlformats.org/drawingml/2006/main">
                  <a:graphicData uri="http://schemas.microsoft.com/office/word/2010/wordprocessingGroup">
                    <wpg:wgp>
                      <wpg:cNvGrpSpPr/>
                      <wpg:grpSpPr>
                        <a:xfrm>
                          <a:off x="0" y="0"/>
                          <a:ext cx="5400040" cy="4667250"/>
                          <a:chOff x="0" y="0"/>
                          <a:chExt cx="6505575" cy="5276850"/>
                        </a:xfrm>
                      </wpg:grpSpPr>
                      <wpg:grpSp>
                        <wpg:cNvPr id="68" name="Группа 68"/>
                        <wpg:cNvGrpSpPr/>
                        <wpg:grpSpPr>
                          <a:xfrm>
                            <a:off x="0" y="38100"/>
                            <a:ext cx="6505575" cy="5238750"/>
                            <a:chOff x="0" y="0"/>
                            <a:chExt cx="6505575" cy="5238750"/>
                          </a:xfrm>
                        </wpg:grpSpPr>
                        <wps:wsp>
                          <wps:cNvPr id="49" name="Прямая соединительная линия 49"/>
                          <wps:cNvCnPr/>
                          <wps:spPr>
                            <a:xfrm>
                              <a:off x="5762625" y="238125"/>
                              <a:ext cx="0" cy="266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a:off x="4400550" y="190500"/>
                              <a:ext cx="0" cy="2667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1381125" y="161925"/>
                              <a:ext cx="2324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Скругленный прямоугольник 11"/>
                          <wps:cNvSpPr/>
                          <wps:spPr>
                            <a:xfrm>
                              <a:off x="285750" y="0"/>
                              <a:ext cx="1095375" cy="304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1601E" w:rsidRDefault="0001601E" w:rsidP="0001601E">
                                <w:pPr>
                                  <w:jc w:val="center"/>
                                </w:pPr>
                                <w:r>
                                  <w:t>Главная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1476375" y="0"/>
                              <a:ext cx="122872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01E" w:rsidRPr="005B4D90" w:rsidRDefault="0001601E" w:rsidP="0001601E">
                                <w:pPr>
                                  <w:jc w:val="center"/>
                                  <w:rPr>
                                    <w:sz w:val="20"/>
                                    <w:szCs w:val="20"/>
                                  </w:rPr>
                                </w:pPr>
                                <w:r w:rsidRPr="005B4D90">
                                  <w:rPr>
                                    <w:sz w:val="20"/>
                                    <w:szCs w:val="20"/>
                                  </w:rPr>
                                  <w:t>Наши партнеры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2781300" y="0"/>
                              <a:ext cx="77152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01E" w:rsidRDefault="0001601E" w:rsidP="0001601E">
                                <w:pPr>
                                  <w:jc w:val="center"/>
                                </w:pPr>
                                <w:r>
                                  <w:t>О нас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3048000" y="390525"/>
                              <a:ext cx="1914525" cy="7334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1601E" w:rsidRDefault="0001601E" w:rsidP="0001601E">
                                <w:pPr>
                                  <w:spacing w:line="240" w:lineRule="auto"/>
                                  <w:jc w:val="center"/>
                                </w:pPr>
                                <w:r>
                                  <w:t>Виртуальный музей истории вычислительной техники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5286375" y="390525"/>
                              <a:ext cx="1219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01E" w:rsidRDefault="0001601E" w:rsidP="0001601E">
                                <w:pPr>
                                  <w:jc w:val="center"/>
                                </w:pPr>
                                <w:r>
                                  <w:t>Работы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кругленный прямоугольник 16"/>
                          <wps:cNvSpPr/>
                          <wps:spPr>
                            <a:xfrm>
                              <a:off x="3886200" y="0"/>
                              <a:ext cx="23622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01E" w:rsidRDefault="0001601E" w:rsidP="0001601E">
                                <w:pPr>
                                  <w:jc w:val="center"/>
                                </w:pPr>
                                <w:r>
                                  <w:t>Атлас новых профессий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Скругленный прямоугольник 17"/>
                          <wps:cNvSpPr/>
                          <wps:spPr>
                            <a:xfrm>
                              <a:off x="714375" y="457200"/>
                              <a:ext cx="1095375"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601E" w:rsidRDefault="0001601E" w:rsidP="0001601E">
                                <w:pPr>
                                  <w:jc w:val="center"/>
                                </w:pPr>
                                <w:r>
                                  <w:t>Новости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276225" y="933450"/>
                              <a:ext cx="1666875" cy="304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1601E" w:rsidRDefault="0001601E" w:rsidP="0001601E">
                                <w:pPr>
                                  <w:jc w:val="center"/>
                                </w:pPr>
                                <w:r>
                                  <w:t>Профильные классы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кругленный прямоугольник 19"/>
                          <wps:cNvSpPr/>
                          <wps:spPr>
                            <a:xfrm>
                              <a:off x="1209675" y="1419225"/>
                              <a:ext cx="2419350" cy="304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1601E" w:rsidRDefault="0001601E" w:rsidP="0001601E">
                                <w:r>
                                  <w:t>Межшкольный технический 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1219200" y="1790700"/>
                              <a:ext cx="2419350" cy="304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1601E" w:rsidRDefault="0001601E" w:rsidP="0001601E">
                                <w:r>
                                  <w:t>Межшкольный медицинский 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кругленный прямоугольник 21"/>
                          <wps:cNvSpPr/>
                          <wps:spPr>
                            <a:xfrm>
                              <a:off x="1219200" y="2171700"/>
                              <a:ext cx="3581400" cy="304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1601E" w:rsidRDefault="0001601E" w:rsidP="0001601E">
                                <w:r>
                                  <w:t>Межшкольный информационно-технологический 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1219200" y="2562225"/>
                              <a:ext cx="3581400" cy="304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1601E" w:rsidRDefault="0001601E" w:rsidP="0001601E">
                                <w:r>
                                  <w:t>Межшкольный психолого-педагогический 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1228725" y="2943225"/>
                              <a:ext cx="3581400" cy="3048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01601E" w:rsidRDefault="0001601E" w:rsidP="0001601E">
                                <w:r>
                                  <w:t>Межшкольный экономический класс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285750" y="3400425"/>
                              <a:ext cx="2038350" cy="304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1601E" w:rsidRDefault="0001601E" w:rsidP="0001601E">
                                <w:r>
                                  <w:t>Школьный бизнес-инкубатор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Скругленный прямоугольник 25"/>
                          <wps:cNvSpPr/>
                          <wps:spPr>
                            <a:xfrm>
                              <a:off x="285750" y="4152900"/>
                              <a:ext cx="2038350" cy="304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1601E" w:rsidRDefault="0001601E" w:rsidP="0001601E">
                                <w:r>
                                  <w:t xml:space="preserve"> Проф. ориентация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кругленный прямоугольник 26"/>
                          <wps:cNvSpPr/>
                          <wps:spPr>
                            <a:xfrm>
                              <a:off x="285750" y="4543425"/>
                              <a:ext cx="2038350" cy="304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1601E" w:rsidRDefault="0001601E" w:rsidP="0001601E">
                                <w:r>
                                  <w:t>Проф. диагностика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Скругленный прямоугольник 27"/>
                          <wps:cNvSpPr/>
                          <wps:spPr>
                            <a:xfrm>
                              <a:off x="285750" y="4933950"/>
                              <a:ext cx="2038350" cy="3048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1601E" w:rsidRDefault="0001601E" w:rsidP="0001601E">
                                <w:r>
                                  <w:t>Обучение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Группа 36"/>
                          <wpg:cNvGrpSpPr/>
                          <wpg:grpSpPr>
                            <a:xfrm>
                              <a:off x="0" y="161924"/>
                              <a:ext cx="285751" cy="4900588"/>
                              <a:chOff x="0" y="-1"/>
                              <a:chExt cx="285837" cy="5175458"/>
                            </a:xfrm>
                          </wpg:grpSpPr>
                          <wps:wsp>
                            <wps:cNvPr id="30" name="Соединительная линия уступом 30"/>
                            <wps:cNvCnPr/>
                            <wps:spPr>
                              <a:xfrm rot="5400000">
                                <a:off x="-2450645" y="2450644"/>
                                <a:ext cx="5175458" cy="274167"/>
                              </a:xfrm>
                              <a:prstGeom prst="bentConnector3">
                                <a:avLst>
                                  <a:gd name="adj1" fmla="val 286"/>
                                </a:avLst>
                              </a:prstGeom>
                              <a:ln w="19050"/>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15326" y="1017826"/>
                                <a:ext cx="27051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4527" y="3652447"/>
                                <a:ext cx="2705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0" y="4028166"/>
                                <a:ext cx="2705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a:off x="4527" y="4417465"/>
                                <a:ext cx="2705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5" name="Прямая соединительная линия 35"/>
                            <wps:cNvCnPr/>
                            <wps:spPr>
                              <a:xfrm>
                                <a:off x="0" y="4815818"/>
                                <a:ext cx="2705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5" name="Прямая соединительная линия 75"/>
                            <wps:cNvCnPr/>
                            <wps:spPr>
                              <a:xfrm>
                                <a:off x="0" y="5175457"/>
                                <a:ext cx="2705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37" name="Соединительная линия уступом 37"/>
                          <wps:cNvCnPr/>
                          <wps:spPr>
                            <a:xfrm rot="16200000" flipH="1">
                              <a:off x="419100" y="342900"/>
                              <a:ext cx="323850" cy="247650"/>
                            </a:xfrm>
                            <a:prstGeom prst="bentConnector3">
                              <a:avLst>
                                <a:gd name="adj1" fmla="val 102941"/>
                              </a:avLst>
                            </a:prstGeom>
                            <a:ln w="19050"/>
                          </wps:spPr>
                          <wps:style>
                            <a:lnRef idx="1">
                              <a:schemeClr val="accent1"/>
                            </a:lnRef>
                            <a:fillRef idx="0">
                              <a:schemeClr val="accent1"/>
                            </a:fillRef>
                            <a:effectRef idx="0">
                              <a:schemeClr val="accent1"/>
                            </a:effectRef>
                            <a:fontRef idx="minor">
                              <a:schemeClr val="tx1"/>
                            </a:fontRef>
                          </wps:style>
                          <wps:bodyPr/>
                        </wps:wsp>
                        <wpg:grpSp>
                          <wpg:cNvPr id="44" name="Группа 44"/>
                          <wpg:cNvGrpSpPr/>
                          <wpg:grpSpPr>
                            <a:xfrm>
                              <a:off x="781050" y="1247775"/>
                              <a:ext cx="438309" cy="1861822"/>
                              <a:chOff x="0" y="0"/>
                              <a:chExt cx="438309" cy="1861822"/>
                            </a:xfrm>
                          </wpg:grpSpPr>
                          <wps:wsp>
                            <wps:cNvPr id="38" name="Соединительная линия уступом 38"/>
                            <wps:cNvCnPr/>
                            <wps:spPr>
                              <a:xfrm rot="16200000" flipH="1">
                                <a:off x="-714216" y="714216"/>
                                <a:ext cx="1861822" cy="433390"/>
                              </a:xfrm>
                              <a:prstGeom prst="bentConnector3">
                                <a:avLst>
                                  <a:gd name="adj1" fmla="val 100136"/>
                                </a:avLst>
                              </a:prstGeom>
                              <a:ln w="19050"/>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159" y="333216"/>
                                <a:ext cx="42862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H="1">
                                <a:off x="9684" y="704691"/>
                                <a:ext cx="428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Прямая соединительная линия 42"/>
                            <wps:cNvCnPr/>
                            <wps:spPr>
                              <a:xfrm flipH="1">
                                <a:off x="159" y="1076166"/>
                                <a:ext cx="428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3" name="Прямая соединительная линия 43"/>
                            <wps:cNvCnPr/>
                            <wps:spPr>
                              <a:xfrm flipH="1">
                                <a:off x="159" y="1457166"/>
                                <a:ext cx="428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s:wsp>
                          <wps:cNvPr id="46" name="Прямая соединительная линия 46"/>
                          <wps:cNvCnPr/>
                          <wps:spPr>
                            <a:xfrm>
                              <a:off x="3705225" y="161925"/>
                              <a:ext cx="0" cy="2286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962525" y="752475"/>
                              <a:ext cx="3238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7" name="Соединительная линия уступом 57"/>
                          <wps:cNvCnPr/>
                          <wps:spPr>
                            <a:xfrm rot="10800000" flipV="1">
                              <a:off x="2324100" y="3105150"/>
                              <a:ext cx="2486025" cy="438150"/>
                            </a:xfrm>
                            <a:prstGeom prst="bentConnector3">
                              <a:avLst>
                                <a:gd name="adj1" fmla="val -12452"/>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8" name="Соединительная линия уступом 58"/>
                          <wps:cNvCnPr>
                            <a:endCxn id="26" idx="3"/>
                          </wps:cNvCnPr>
                          <wps:spPr>
                            <a:xfrm rot="10800000" flipV="1">
                              <a:off x="2324100" y="2705099"/>
                              <a:ext cx="2485390" cy="1990725"/>
                            </a:xfrm>
                            <a:prstGeom prst="bentConnector3">
                              <a:avLst>
                                <a:gd name="adj1" fmla="val -20516"/>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g:cNvPr id="61" name="Группа 61"/>
                          <wpg:cNvGrpSpPr/>
                          <wpg:grpSpPr>
                            <a:xfrm>
                              <a:off x="4200525" y="1123950"/>
                              <a:ext cx="1133237" cy="1201023"/>
                              <a:chOff x="0" y="0"/>
                              <a:chExt cx="1133237" cy="1201023"/>
                            </a:xfrm>
                          </wpg:grpSpPr>
                          <wps:wsp>
                            <wps:cNvPr id="59" name="Соединительная линия уступом 59"/>
                            <wps:cNvCnPr/>
                            <wps:spPr>
                              <a:xfrm rot="16200000" flipV="1">
                                <a:off x="-33575" y="33575"/>
                                <a:ext cx="1199990" cy="1132840"/>
                              </a:xfrm>
                              <a:prstGeom prst="bentConnector3">
                                <a:avLst>
                                  <a:gd name="adj1" fmla="val 50000"/>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flipH="1" flipV="1">
                                <a:off x="609362" y="1200388"/>
                                <a:ext cx="523875" cy="635"/>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67" name="Группа 67"/>
                          <wpg:cNvGrpSpPr/>
                          <wpg:grpSpPr>
                            <a:xfrm>
                              <a:off x="3629025" y="1123950"/>
                              <a:ext cx="2323465" cy="1915388"/>
                              <a:chOff x="0" y="0"/>
                              <a:chExt cx="2323465" cy="1915388"/>
                            </a:xfrm>
                          </wpg:grpSpPr>
                          <wps:wsp>
                            <wps:cNvPr id="62" name="Соединительная линия уступом 62"/>
                            <wps:cNvCnPr/>
                            <wps:spPr>
                              <a:xfrm rot="5400000" flipH="1" flipV="1">
                                <a:off x="790575" y="391908"/>
                                <a:ext cx="1915388" cy="1131572"/>
                              </a:xfrm>
                              <a:prstGeom prst="bentConnector3">
                                <a:avLst>
                                  <a:gd name="adj1" fmla="val 265"/>
                                </a:avLst>
                              </a:prstGeom>
                              <a:ln w="127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3" name="Прямая соединительная линия 63"/>
                            <wps:cNvCnPr/>
                            <wps:spPr>
                              <a:xfrm>
                                <a:off x="9525" y="458583"/>
                                <a:ext cx="2304416"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64" name="Прямая соединительная линия 64"/>
                            <wps:cNvCnPr/>
                            <wps:spPr>
                              <a:xfrm>
                                <a:off x="0" y="830058"/>
                                <a:ext cx="230441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wps:spPr>
                              <a:xfrm flipV="1">
                                <a:off x="1171575" y="1144383"/>
                                <a:ext cx="114236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flipV="1">
                                <a:off x="1181100" y="1534908"/>
                                <a:ext cx="114236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wpg:grpSp>
                        <wps:wsp>
                          <wps:cNvPr id="73" name="Скругленный прямоугольник 73"/>
                          <wps:cNvSpPr/>
                          <wps:spPr>
                            <a:xfrm>
                              <a:off x="266700" y="3771900"/>
                              <a:ext cx="2057400" cy="3048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01601E" w:rsidRPr="008B3CE2" w:rsidRDefault="0001601E" w:rsidP="0001601E">
                                <w:r w:rsidRPr="008B3CE2">
                                  <w:t>Городская служба медиации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Соединительная линия уступом 77"/>
                          <wps:cNvCnPr/>
                          <wps:spPr>
                            <a:xfrm flipH="1">
                              <a:off x="2324100" y="4344777"/>
                              <a:ext cx="3009662" cy="0"/>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9" name="Соединительная линия уступом 77"/>
                          <wps:cNvCnPr/>
                          <wps:spPr>
                            <a:xfrm flipH="1">
                              <a:off x="2323704" y="3952875"/>
                              <a:ext cx="3009662" cy="0"/>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g:grpSp>
                      <wps:wsp>
                        <wps:cNvPr id="28" name="Овал 28"/>
                        <wps:cNvSpPr/>
                        <wps:spPr>
                          <a:xfrm>
                            <a:off x="152400" y="0"/>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Овал 29"/>
                        <wps:cNvSpPr/>
                        <wps:spPr>
                          <a:xfrm>
                            <a:off x="161982" y="834458"/>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Овал 39"/>
                        <wps:cNvSpPr/>
                        <wps:spPr>
                          <a:xfrm>
                            <a:off x="109377" y="3286126"/>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Овал 50"/>
                        <wps:cNvSpPr/>
                        <wps:spPr>
                          <a:xfrm>
                            <a:off x="87423" y="3668500"/>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Овал 51"/>
                        <wps:cNvSpPr/>
                        <wps:spPr>
                          <a:xfrm>
                            <a:off x="109377" y="4114800"/>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Овал 52"/>
                        <wps:cNvSpPr/>
                        <wps:spPr>
                          <a:xfrm>
                            <a:off x="121075" y="4512424"/>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Овал 53"/>
                        <wps:cNvSpPr/>
                        <wps:spPr>
                          <a:xfrm>
                            <a:off x="121075" y="4952894"/>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 name="Овал 54"/>
                        <wps:cNvSpPr/>
                        <wps:spPr>
                          <a:xfrm>
                            <a:off x="1381125" y="0"/>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Овал 55"/>
                        <wps:cNvSpPr/>
                        <wps:spPr>
                          <a:xfrm>
                            <a:off x="2743200" y="38100"/>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Овал 56"/>
                        <wps:cNvSpPr/>
                        <wps:spPr>
                          <a:xfrm>
                            <a:off x="2935212" y="428625"/>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Pr="005B4D90" w:rsidRDefault="0001601E" w:rsidP="0001601E">
                              <w:pPr>
                                <w:jc w:val="center"/>
                                <w:rPr>
                                  <w:sz w:val="20"/>
                                  <w:szCs w:val="20"/>
                                </w:rPr>
                              </w:pPr>
                              <w:r w:rsidRPr="005B4D90">
                                <w:rPr>
                                  <w:sz w:val="20"/>
                                  <w:szCs w:val="20"/>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Овал 71"/>
                        <wps:cNvSpPr/>
                        <wps:spPr>
                          <a:xfrm>
                            <a:off x="3762375" y="85725"/>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Pr="005B4D90" w:rsidRDefault="0001601E" w:rsidP="0001601E">
                              <w:pPr>
                                <w:jc w:val="center"/>
                                <w:rPr>
                                  <w:sz w:val="20"/>
                                  <w:szCs w:val="20"/>
                                </w:rPr>
                              </w:pPr>
                              <w:r w:rsidRPr="005B4D90">
                                <w:rPr>
                                  <w:sz w:val="20"/>
                                  <w:szCs w:val="20"/>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Овал 72"/>
                        <wps:cNvSpPr/>
                        <wps:spPr>
                          <a:xfrm>
                            <a:off x="5191173" y="419100"/>
                            <a:ext cx="254635" cy="247650"/>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01601E" w:rsidRDefault="0001601E" w:rsidP="0001601E">
                              <w:pPr>
                                <w:jc w:val="center"/>
                              </w:pPr>
                              <w: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w14:anchorId="1BB33623" id="Группа 76" o:spid="_x0000_s1038" style="width:425.2pt;height:367.5pt;mso-position-horizontal-relative:char;mso-position-vertical-relative:line" coordsize="65055,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">
                <v:group id="Группа 68" o:spid="_x0000_s1039" style="position:absolute;top:381;width:65055;height:52387" coordsize="65055,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Прямая соединительная линия 49" o:spid="_x0000_s1040" style="position:absolute;visibility:visible;mso-wrap-style:square" from="57626,2381" to="57626,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" strokecolor="#4579b8 [3044]" strokeweight="1.5pt"/>
                  <v:line id="Прямая соединительная линия 48" o:spid="_x0000_s1041" style="position:absolute;visibility:visible;mso-wrap-style:square" from="44005,1905" to="4400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" strokecolor="#4579b8 [3044]" strokeweight="1.5pt"/>
                  <v:line id="Прямая соединительная линия 45" o:spid="_x0000_s1042" style="position:absolute;visibility:visible;mso-wrap-style:square" from="13811,1619" to="37052,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" strokecolor="#4579b8 [3044]" strokeweight="1.5pt"/>
                  <v:roundrect id="Скругленный прямоугольник 11" o:spid="_x0000_s1043" style="position:absolute;left:2857;width:1095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" fillcolor="#c0504d [3205]" strokecolor="#622423 [1605]" strokeweight="2pt">
                    <v:textbox>
                      <w:txbxContent>
                        <w:p w:rsidR="0001601E" w:rsidRDefault="0001601E" w:rsidP="0001601E">
                          <w:pPr>
                            <w:jc w:val="center"/>
                          </w:pPr>
                          <w:r>
                            <w:t>Главная</w:t>
                          </w:r>
                        </w:p>
                      </w:txbxContent>
                    </v:textbox>
                  </v:roundrect>
                  <v:roundrect id="Скругленный прямоугольник 12" o:spid="_x0000_s1044" style="position:absolute;left:14763;width:12288;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textbox>
                      <w:txbxContent>
                        <w:p w:rsidR="0001601E" w:rsidRPr="005B4D90" w:rsidRDefault="0001601E" w:rsidP="0001601E">
                          <w:pPr>
                            <w:jc w:val="center"/>
                            <w:rPr>
                              <w:sz w:val="20"/>
                              <w:szCs w:val="20"/>
                            </w:rPr>
                          </w:pPr>
                          <w:r w:rsidRPr="005B4D90">
                            <w:rPr>
                              <w:sz w:val="20"/>
                              <w:szCs w:val="20"/>
                            </w:rPr>
                            <w:t>Наши партнеры</w:t>
                          </w:r>
                        </w:p>
                      </w:txbxContent>
                    </v:textbox>
                  </v:roundrect>
                  <v:roundrect id="Скругленный прямоугольник 13" o:spid="_x0000_s1045" style="position:absolute;left:27813;width:7715;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" fillcolor="#4f81bd [3204]" strokecolor="#243f60 [1604]" strokeweight="2pt">
                    <v:textbox>
                      <w:txbxContent>
                        <w:p w:rsidR="0001601E" w:rsidRDefault="0001601E" w:rsidP="0001601E">
                          <w:pPr>
                            <w:jc w:val="center"/>
                          </w:pPr>
                          <w:r>
                            <w:t>О нас</w:t>
                          </w:r>
                        </w:p>
                      </w:txbxContent>
                    </v:textbox>
                  </v:roundrect>
                  <v:roundrect id="Скругленный прямоугольник 14" o:spid="_x0000_s1046" style="position:absolute;left:30480;top:3905;width:19145;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" fillcolor="#9bbb59 [3206]" strokecolor="#4e6128 [1606]" strokeweight="2pt">
                    <v:textbox>
                      <w:txbxContent>
                        <w:p w:rsidR="0001601E" w:rsidRDefault="0001601E" w:rsidP="0001601E">
                          <w:pPr>
                            <w:spacing w:line="240" w:lineRule="auto"/>
                            <w:jc w:val="center"/>
                          </w:pPr>
                          <w:r>
                            <w:t>Виртуальный музей истории вычислительной техники</w:t>
                          </w:r>
                        </w:p>
                      </w:txbxContent>
                    </v:textbox>
                  </v:roundrect>
                  <v:roundrect id="Скругленный прямоугольник 15" o:spid="_x0000_s1047" style="position:absolute;left:52863;top:3905;width:12192;height:7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" fillcolor="#4f81bd [3204]" strokecolor="#243f60 [1604]" strokeweight="2pt">
                    <v:textbox>
                      <w:txbxContent>
                        <w:p w:rsidR="0001601E" w:rsidRDefault="0001601E" w:rsidP="0001601E">
                          <w:pPr>
                            <w:jc w:val="center"/>
                          </w:pPr>
                          <w:r>
                            <w:t>Работы учащихся</w:t>
                          </w:r>
                        </w:p>
                      </w:txbxContent>
                    </v:textbox>
                  </v:roundrect>
                  <v:roundrect id="Скругленный прямоугольник 16" o:spid="_x0000_s1048" style="position:absolute;left:38862;width:23622;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" fillcolor="#4f81bd [3204]" strokecolor="#243f60 [1604]" strokeweight="2pt">
                    <v:textbox>
                      <w:txbxContent>
                        <w:p w:rsidR="0001601E" w:rsidRDefault="0001601E" w:rsidP="0001601E">
                          <w:pPr>
                            <w:jc w:val="center"/>
                          </w:pPr>
                          <w:r>
                            <w:t>Атлас новых профессий</w:t>
                          </w:r>
                        </w:p>
                      </w:txbxContent>
                    </v:textbox>
                  </v:roundrect>
                  <v:roundrect id="Скругленный прямоугольник 17" o:spid="_x0000_s1049" style="position:absolute;left:7143;top:4572;width:1095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" fillcolor="#4f81bd [3204]" strokecolor="#243f60 [1604]" strokeweight="2pt">
                    <v:textbox>
                      <w:txbxContent>
                        <w:p w:rsidR="0001601E" w:rsidRDefault="0001601E" w:rsidP="0001601E">
                          <w:pPr>
                            <w:jc w:val="center"/>
                          </w:pPr>
                          <w:r>
                            <w:t>Новости</w:t>
                          </w:r>
                        </w:p>
                      </w:txbxContent>
                    </v:textbox>
                  </v:roundrect>
                  <v:roundrect id="Скругленный прямоугольник 18" o:spid="_x0000_s1050" style="position:absolute;left:2762;top:9334;width:16669;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" fillcolor="#c0504d [3205]" strokecolor="#622423 [1605]" strokeweight="2pt">
                    <v:textbox>
                      <w:txbxContent>
                        <w:p w:rsidR="0001601E" w:rsidRDefault="0001601E" w:rsidP="0001601E">
                          <w:pPr>
                            <w:jc w:val="center"/>
                          </w:pPr>
                          <w:r>
                            <w:t>Профильные классы</w:t>
                          </w:r>
                        </w:p>
                      </w:txbxContent>
                    </v:textbox>
                  </v:roundrect>
                  <v:roundrect id="Скругленный прямоугольник 19" o:spid="_x0000_s1051" style="position:absolute;left:12096;top:14192;width:2419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" fillcolor="#8064a2 [3207]" strokecolor="#3f3151 [1607]" strokeweight="2pt">
                    <v:textbox>
                      <w:txbxContent>
                        <w:p w:rsidR="0001601E" w:rsidRDefault="0001601E" w:rsidP="0001601E">
                          <w:r>
                            <w:t>Межшкольный технический класс</w:t>
                          </w:r>
                        </w:p>
                      </w:txbxContent>
                    </v:textbox>
                  </v:roundrect>
                  <v:roundrect id="Скругленный прямоугольник 20" o:spid="_x0000_s1052" style="position:absolute;left:12192;top:17907;width:24193;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" fillcolor="#8064a2 [3207]" strokecolor="#3f3151 [1607]" strokeweight="2pt">
                    <v:textbox>
                      <w:txbxContent>
                        <w:p w:rsidR="0001601E" w:rsidRDefault="0001601E" w:rsidP="0001601E">
                          <w:r>
                            <w:t>Межшкольный медицинский класс</w:t>
                          </w:r>
                        </w:p>
                      </w:txbxContent>
                    </v:textbox>
                  </v:roundrect>
                  <v:roundrect id="Скругленный прямоугольник 21" o:spid="_x0000_s1053" style="position:absolute;left:12192;top:21717;width:3581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" fillcolor="#8064a2 [3207]" strokecolor="#3f3151 [1607]" strokeweight="2pt">
                    <v:textbox>
                      <w:txbxContent>
                        <w:p w:rsidR="0001601E" w:rsidRDefault="0001601E" w:rsidP="0001601E">
                          <w:r>
                            <w:t>Межшкольный информационно-технологический класс</w:t>
                          </w:r>
                        </w:p>
                      </w:txbxContent>
                    </v:textbox>
                  </v:roundrect>
                  <v:roundrect id="Скругленный прямоугольник 22" o:spid="_x0000_s1054" style="position:absolute;left:12192;top:25622;width:3581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" fillcolor="#8064a2 [3207]" strokecolor="#3f3151 [1607]" strokeweight="2pt">
                    <v:textbox>
                      <w:txbxContent>
                        <w:p w:rsidR="0001601E" w:rsidRDefault="0001601E" w:rsidP="0001601E">
                          <w:r>
                            <w:t>Межшкольный психолого-педагогический класс</w:t>
                          </w:r>
                        </w:p>
                      </w:txbxContent>
                    </v:textbox>
                  </v:roundrect>
                  <v:roundrect id="Скругленный прямоугольник 23" o:spid="_x0000_s1055" style="position:absolute;left:12287;top:29432;width:3581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" fillcolor="#8064a2 [3207]" strokecolor="#3f3151 [1607]" strokeweight="2pt">
                    <v:textbox>
                      <w:txbxContent>
                        <w:p w:rsidR="0001601E" w:rsidRDefault="0001601E" w:rsidP="0001601E">
                          <w:r>
                            <w:t>Межшкольный экономический класс</w:t>
                          </w:r>
                        </w:p>
                      </w:txbxContent>
                    </v:textbox>
                  </v:roundrect>
                  <v:roundrect id="Скругленный прямоугольник 24" o:spid="_x0000_s1056" style="position:absolute;left:2857;top:34004;width:2038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" fillcolor="#9bbb59 [3206]" strokecolor="#4e6128 [1606]" strokeweight="2pt">
                    <v:textbox inset="0,0,0,0">
                      <w:txbxContent>
                        <w:p w:rsidR="0001601E" w:rsidRDefault="0001601E" w:rsidP="0001601E">
                          <w:r>
                            <w:t>Школьный бизнес-инкубатор</w:t>
                          </w:r>
                        </w:p>
                      </w:txbxContent>
                    </v:textbox>
                  </v:roundrect>
                  <v:roundrect id="Скругленный прямоугольник 25" o:spid="_x0000_s1057" style="position:absolute;left:2857;top:41529;width:2038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" fillcolor="#c0504d [3205]" strokecolor="#622423 [1605]" strokeweight="2pt">
                    <v:textbox>
                      <w:txbxContent>
                        <w:p w:rsidR="0001601E" w:rsidRDefault="0001601E" w:rsidP="0001601E">
                          <w:r>
                            <w:t xml:space="preserve"> Проф. ориентация</w:t>
                          </w:r>
                        </w:p>
                      </w:txbxContent>
                    </v:textbox>
                  </v:roundrect>
                  <v:roundrect id="Скругленный прямоугольник 26" o:spid="_x0000_s1058" style="position:absolute;left:2857;top:45434;width:2038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" fillcolor="#c0504d [3205]" strokecolor="#622423 [1605]" strokeweight="2pt">
                    <v:textbox>
                      <w:txbxContent>
                        <w:p w:rsidR="0001601E" w:rsidRDefault="0001601E" w:rsidP="0001601E">
                          <w:r>
                            <w:t>Проф. диагностика</w:t>
                          </w:r>
                        </w:p>
                      </w:txbxContent>
                    </v:textbox>
                  </v:roundrect>
                  <v:roundrect id="Скругленный прямоугольник 27" o:spid="_x0000_s1059" style="position:absolute;left:2857;top:49339;width:2038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" fillcolor="#c0504d [3205]" strokecolor="#622423 [1605]" strokeweight="2pt">
                    <v:textbox>
                      <w:txbxContent>
                        <w:p w:rsidR="0001601E" w:rsidRDefault="0001601E" w:rsidP="0001601E">
                          <w:r>
                            <w:t>Обучение</w:t>
                          </w:r>
                        </w:p>
                      </w:txbxContent>
                    </v:textbox>
                  </v:roundrect>
                  <v:group id="Группа 36" o:spid="_x0000_s1060" style="position:absolute;top:1619;width:2857;height:49006" coordorigin="" coordsize="2858,5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61" type="#_x0000_t34" style="position:absolute;left:-24506;top:24506;width:51754;height:27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" adj="62" strokecolor="#4579b8 [3044]" strokeweight="1.5pt"/>
                    <v:line id="Прямая соединительная линия 31" o:spid="_x0000_s1062" style="position:absolute;visibility:visible;mso-wrap-style:square" from="153,10178" to="2858,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" strokecolor="#4579b8 [3044]" strokeweight="1.5pt"/>
                    <v:line id="Прямая соединительная линия 32" o:spid="_x0000_s1063" style="position:absolute;visibility:visible;mso-wrap-style:square" from="45,36524" to="2750,3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" strokecolor="#4579b8 [3044]" strokeweight="1.5pt"/>
                    <v:line id="Прямая соединительная линия 33" o:spid="_x0000_s1064" style="position:absolute;visibility:visible;mso-wrap-style:square" from="0,40281" to="2705,4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" strokecolor="#4579b8 [3044]" strokeweight="1.5pt"/>
                    <v:line id="Прямая соединительная линия 34" o:spid="_x0000_s1065" style="position:absolute;visibility:visible;mso-wrap-style:square" from="45,44174" to="2750,4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" strokecolor="#4579b8 [3044]" strokeweight="1.5pt"/>
                    <v:line id="Прямая соединительная линия 35" o:spid="_x0000_s1066" style="position:absolute;visibility:visible;mso-wrap-style:square" from="0,48158" to="2705,48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" strokecolor="#4579b8 [3044]" strokeweight="1.5pt"/>
                    <v:line id="Прямая соединительная линия 75" o:spid="_x0000_s1067" style="position:absolute;visibility:visible;mso-wrap-style:square" from="0,51754" to="2705,5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" strokecolor="#4579b8 [3044]" strokeweight="1.5pt"/>
                  </v:group>
                  <v:shape id="Соединительная линия уступом 37" o:spid="_x0000_s1068" type="#_x0000_t34" style="position:absolute;left:4191;top:3429;width:3238;height:24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" adj="22235" strokecolor="#4579b8 [3044]" strokeweight="1.5pt"/>
                  <v:group id="Группа 44" o:spid="_x0000_s1069" style="position:absolute;left:7810;top:12477;width:4383;height:18618" coordsize="4383,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Соединительная линия уступом 38" o:spid="_x0000_s1070" type="#_x0000_t34" style="position:absolute;left:-7142;top:7142;width:18618;height:4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" adj="21629" strokecolor="#4579b8 [3044]" strokeweight="1.5pt"/>
                    <v:line id="Прямая соединительная линия 40" o:spid="_x0000_s1071" style="position:absolute;flip:x;visibility:visible;mso-wrap-style:square" from="1,3332" to="4287,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uzwAAAANsAAAAPAAAAZHJzL2Rvd25yZXYueG1sRE/LagIx&#10;FN0L/kO4QneaUUq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uRxLs8AAAADbAAAADwAAAAAA&#10;AAAAAAAAAAAHAgAAZHJzL2Rvd25yZXYueG1sUEsFBgAAAAADAAMAtwAAAPQCAAAAAA==&#10;" strokecolor="#4579b8 [3044]" strokeweight="1.5pt"/>
                    <v:line id="Прямая соединительная линия 41" o:spid="_x0000_s1072" style="position:absolute;flip:x;visibility:visible;mso-wrap-style:square" from="96,7046" to="4383,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4owwAAANsAAAAPAAAAZHJzL2Rvd25yZXYueG1sRI9BawIx&#10;FITvBf9DeIK3mlXE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1lDuKMMAAADbAAAADwAA&#10;AAAAAAAAAAAAAAAHAgAAZHJzL2Rvd25yZXYueG1sUEsFBgAAAAADAAMAtwAAAPcCAAAAAA==&#10;" strokecolor="#4579b8 [3044]" strokeweight="1.5pt"/>
                    <v:line id="Прямая соединительная линия 42" o:spid="_x0000_s1073" style="position:absolute;flip:x;visibility:visible;mso-wrap-style:square" from="1,10761" to="4287,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" strokecolor="#4579b8 [3044]" strokeweight="1.5pt"/>
                    <v:line id="Прямая соединительная линия 43" o:spid="_x0000_s1074" style="position:absolute;flip:x;visibility:visible;mso-wrap-style:square" from="1,14571" to="4287,1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" strokecolor="#4579b8 [3044]" strokeweight="1.5pt"/>
                  </v:group>
                  <v:line id="Прямая соединительная линия 46" o:spid="_x0000_s1075" style="position:absolute;visibility:visible;mso-wrap-style:square" from="37052,1619" to="37052,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" strokecolor="#4579b8 [3044]" strokeweight="1.5pt"/>
                  <v:line id="Прямая соединительная линия 47" o:spid="_x0000_s1076" style="position:absolute;visibility:visible;mso-wrap-style:square" from="49625,7524" to="5286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" strokecolor="#4579b8 [3044]" strokeweight="1.5pt"/>
                  <v:shape id="Соединительная линия уступом 57" o:spid="_x0000_s1077" type="#_x0000_t34" style="position:absolute;left:23241;top:31051;width:24860;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" adj="-2690" strokecolor="red" strokeweight="1.5pt">
                    <v:stroke dashstyle="dash" endarrow="open"/>
                  </v:shape>
                  <v:shape id="Соединительная линия уступом 58" o:spid="_x0000_s1078" type="#_x0000_t34" style="position:absolute;left:23241;top:27050;width:24853;height:199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" adj="-4431" strokecolor="red" strokeweight="1.5pt">
                    <v:stroke dashstyle="dash" endarrow="open"/>
                  </v:shape>
                  <v:group id="Группа 61" o:spid="_x0000_s1079" style="position:absolute;left:42005;top:11239;width:11332;height:12010" coordsize="11332,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Соединительная линия уступом 59" o:spid="_x0000_s1080" type="#_x0000_t34" style="position:absolute;left:-336;top:336;width:11999;height:1132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" strokecolor="red" strokeweight="1.5pt">
                      <v:stroke dashstyle="dash" endarrow="open"/>
                    </v:shape>
                    <v:line id="Прямая соединительная линия 60" o:spid="_x0000_s1081" style="position:absolute;flip:x y;visibility:visible;mso-wrap-style:square" from="6093,12003" to="11332,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" strokecolor="red" strokeweight="1.5pt">
                      <v:stroke dashstyle="dash"/>
                    </v:line>
                  </v:group>
                  <v:group id="Группа 67" o:spid="_x0000_s1082" style="position:absolute;left:36290;top:11239;width:23234;height:19154" coordsize="23234,1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Соединительная линия уступом 62" o:spid="_x0000_s1083" type="#_x0000_t34" style="position:absolute;left:7905;top:3919;width:19153;height:1131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" adj="57" strokecolor="#4579b8 [3044]" strokeweight="1pt">
                      <v:stroke dashstyle="dash" endarrow="open"/>
                    </v:shape>
                    <v:line id="Прямая соединительная линия 63" o:spid="_x0000_s1084" style="position:absolute;visibility:visible;mso-wrap-style:square" from="95,4585" to="23139,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" strokecolor="#4579b8 [3044]" strokeweight="1pt">
                      <v:stroke dashstyle="dash"/>
                    </v:line>
                    <v:line id="Прямая соединительная линия 64" o:spid="_x0000_s1085" style="position:absolute;visibility:visible;mso-wrap-style:square" from="0,8300" to="23044,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" strokecolor="#4579b8 [3044]" strokeweight="1pt">
                      <v:stroke dashstyle="dash"/>
                    </v:line>
                    <v:line id="Прямая соединительная линия 65" o:spid="_x0000_s1086" style="position:absolute;flip:y;visibility:visible;mso-wrap-style:square" from="11715,11443" to="23139,1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" strokecolor="#4579b8 [3044]" strokeweight="1pt">
                      <v:stroke dashstyle="dash"/>
                    </v:line>
                    <v:line id="Прямая соединительная линия 66" o:spid="_x0000_s1087" style="position:absolute;flip:y;visibility:visible;mso-wrap-style:square" from="11811,15349" to="23234,1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" strokecolor="#4579b8 [3044]" strokeweight="1pt">
                      <v:stroke dashstyle="dash"/>
                    </v:line>
                  </v:group>
                  <v:roundrect id="Скругленный прямоугольник 73" o:spid="_x0000_s1088" style="position:absolute;left:2667;top:37719;width:2057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" fillcolor="#9bbb59 [3206]" strokecolor="#4e6128 [1606]" strokeweight="2pt">
                    <v:textbox inset="0,0,0,0">
                      <w:txbxContent>
                        <w:p w:rsidR="0001601E" w:rsidRPr="008B3CE2" w:rsidRDefault="0001601E" w:rsidP="0001601E">
                          <w:r w:rsidRPr="008B3CE2">
                            <w:t>Городская служба медиации</w:t>
                          </w:r>
                        </w:p>
                      </w:txbxContent>
                    </v:textbox>
                  </v:roundrect>
                  <v:shapetype id="_x0000_t32" coordsize="21600,21600" o:spt="32" o:oned="t" path="m,l21600,21600e" filled="f">
                    <v:path arrowok="t" fillok="f" o:connecttype="none"/>
                    <o:lock v:ext="edit" shapetype="t"/>
                  </v:shapetype>
                  <v:shape id="Соединительная линия уступом 77" o:spid="_x0000_s1089" type="#_x0000_t32" style="position:absolute;left:23241;top:43447;width:30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" strokecolor="red" strokeweight="1.5pt">
                    <v:stroke dashstyle="dash" endarrow="open"/>
                  </v:shape>
                  <v:shape id="Соединительная линия уступом 77" o:spid="_x0000_s1090" type="#_x0000_t32" style="position:absolute;left:23237;top:39528;width:30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" strokecolor="red" strokeweight="1.5pt">
                    <v:stroke dashstyle="dash" endarrow="open"/>
                  </v:shape>
                </v:group>
                <v:oval id="Овал 28" o:spid="_x0000_s1091" style="position:absolute;left:1524;width:254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" fillcolor="white [3201]" strokecolor="#c0504d [3205]" strokeweight="2pt">
                  <v:textbox inset="0,0,0,0">
                    <w:txbxContent>
                      <w:p w:rsidR="0001601E" w:rsidRDefault="0001601E" w:rsidP="0001601E">
                        <w:pPr>
                          <w:jc w:val="center"/>
                        </w:pPr>
                        <w:r>
                          <w:t>1</w:t>
                        </w:r>
                      </w:p>
                    </w:txbxContent>
                  </v:textbox>
                </v:oval>
                <v:oval id="Овал 29" o:spid="_x0000_s1092" style="position:absolute;left:1619;top:8344;width:254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" fillcolor="white [3201]" strokecolor="#c0504d [3205]" strokeweight="2pt">
                  <v:textbox inset="0,0,0,0">
                    <w:txbxContent>
                      <w:p w:rsidR="0001601E" w:rsidRDefault="0001601E" w:rsidP="0001601E">
                        <w:pPr>
                          <w:jc w:val="center"/>
                        </w:pPr>
                        <w:r>
                          <w:t>2</w:t>
                        </w:r>
                      </w:p>
                    </w:txbxContent>
                  </v:textbox>
                </v:oval>
                <v:oval id="Овал 39" o:spid="_x0000_s1093" style="position:absolute;left:1093;top:32861;width:254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" fillcolor="white [3201]" strokecolor="#c0504d [3205]" strokeweight="2pt">
                  <v:textbox inset="0,0,0,0">
                    <w:txbxContent>
                      <w:p w:rsidR="0001601E" w:rsidRDefault="0001601E" w:rsidP="0001601E">
                        <w:pPr>
                          <w:jc w:val="center"/>
                        </w:pPr>
                        <w:r>
                          <w:t>3</w:t>
                        </w:r>
                      </w:p>
                    </w:txbxContent>
                  </v:textbox>
                </v:oval>
                <v:oval id="Овал 50" o:spid="_x0000_s1094" style="position:absolute;left:874;top:36685;width:254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" fillcolor="white [3201]" strokecolor="#c0504d [3205]" strokeweight="2pt">
                  <v:textbox inset="0,0,0,0">
                    <w:txbxContent>
                      <w:p w:rsidR="0001601E" w:rsidRDefault="0001601E" w:rsidP="0001601E">
                        <w:pPr>
                          <w:jc w:val="center"/>
                        </w:pPr>
                        <w:r>
                          <w:t>4</w:t>
                        </w:r>
                      </w:p>
                    </w:txbxContent>
                  </v:textbox>
                </v:oval>
                <v:oval id="Овал 51" o:spid="_x0000_s1095" style="position:absolute;left:1093;top:41148;width:254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" fillcolor="white [3201]" strokecolor="#c0504d [3205]" strokeweight="2pt">
                  <v:textbox inset="0,0,0,0">
                    <w:txbxContent>
                      <w:p w:rsidR="0001601E" w:rsidRDefault="0001601E" w:rsidP="0001601E">
                        <w:pPr>
                          <w:jc w:val="center"/>
                        </w:pPr>
                        <w:r>
                          <w:t>5</w:t>
                        </w:r>
                      </w:p>
                    </w:txbxContent>
                  </v:textbox>
                </v:oval>
                <v:oval id="Овал 52" o:spid="_x0000_s1096" style="position:absolute;left:1210;top:45124;width:254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" fillcolor="white [3201]" strokecolor="#c0504d [3205]" strokeweight="2pt">
                  <v:textbox inset="0,0,0,0">
                    <w:txbxContent>
                      <w:p w:rsidR="0001601E" w:rsidRDefault="0001601E" w:rsidP="0001601E">
                        <w:pPr>
                          <w:jc w:val="center"/>
                        </w:pPr>
                        <w:r>
                          <w:t>6</w:t>
                        </w:r>
                      </w:p>
                    </w:txbxContent>
                  </v:textbox>
                </v:oval>
                <v:oval id="Овал 53" o:spid="_x0000_s1097" style="position:absolute;left:1210;top:49528;width:254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" fillcolor="white [3201]" strokecolor="#c0504d [3205]" strokeweight="2pt">
                  <v:textbox inset="0,0,0,0">
                    <w:txbxContent>
                      <w:p w:rsidR="0001601E" w:rsidRDefault="0001601E" w:rsidP="0001601E">
                        <w:pPr>
                          <w:jc w:val="center"/>
                        </w:pPr>
                        <w:r>
                          <w:t>7</w:t>
                        </w:r>
                      </w:p>
                    </w:txbxContent>
                  </v:textbox>
                </v:oval>
                <v:oval id="Овал 54" o:spid="_x0000_s1098" style="position:absolute;left:13811;width:254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" fillcolor="white [3201]" strokecolor="#c0504d [3205]" strokeweight="2pt">
                  <v:textbox inset="0,0,0,0">
                    <w:txbxContent>
                      <w:p w:rsidR="0001601E" w:rsidRDefault="0001601E" w:rsidP="0001601E">
                        <w:pPr>
                          <w:jc w:val="center"/>
                        </w:pPr>
                        <w:r>
                          <w:t>8</w:t>
                        </w:r>
                      </w:p>
                    </w:txbxContent>
                  </v:textbox>
                </v:oval>
                <v:oval id="Овал 55" o:spid="_x0000_s1099" style="position:absolute;left:27432;top:381;width:254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" fillcolor="white [3201]" strokecolor="#c0504d [3205]" strokeweight="2pt">
                  <v:textbox inset="0,0,0,0">
                    <w:txbxContent>
                      <w:p w:rsidR="0001601E" w:rsidRDefault="0001601E" w:rsidP="0001601E">
                        <w:pPr>
                          <w:jc w:val="center"/>
                        </w:pPr>
                        <w:r>
                          <w:t>9</w:t>
                        </w:r>
                      </w:p>
                    </w:txbxContent>
                  </v:textbox>
                </v:oval>
                <v:oval id="Овал 56" o:spid="_x0000_s1100" style="position:absolute;left:29352;top:4286;width:254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" fillcolor="white [3201]" strokecolor="#c0504d [3205]" strokeweight="2pt">
                  <v:textbox inset="0,0,0,0">
                    <w:txbxContent>
                      <w:p w:rsidR="0001601E" w:rsidRPr="005B4D90" w:rsidRDefault="0001601E" w:rsidP="0001601E">
                        <w:pPr>
                          <w:jc w:val="center"/>
                          <w:rPr>
                            <w:sz w:val="20"/>
                            <w:szCs w:val="20"/>
                          </w:rPr>
                        </w:pPr>
                        <w:r w:rsidRPr="005B4D90">
                          <w:rPr>
                            <w:sz w:val="20"/>
                            <w:szCs w:val="20"/>
                          </w:rPr>
                          <w:t>10</w:t>
                        </w:r>
                      </w:p>
                    </w:txbxContent>
                  </v:textbox>
                </v:oval>
                <v:oval id="Овал 71" o:spid="_x0000_s1101" style="position:absolute;left:37623;top:857;width:254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" fillcolor="white [3201]" strokecolor="#c0504d [3205]" strokeweight="2pt">
                  <v:textbox inset="0,0,0,0">
                    <w:txbxContent>
                      <w:p w:rsidR="0001601E" w:rsidRPr="005B4D90" w:rsidRDefault="0001601E" w:rsidP="0001601E">
                        <w:pPr>
                          <w:jc w:val="center"/>
                          <w:rPr>
                            <w:sz w:val="20"/>
                            <w:szCs w:val="20"/>
                          </w:rPr>
                        </w:pPr>
                        <w:r w:rsidRPr="005B4D90">
                          <w:rPr>
                            <w:sz w:val="20"/>
                            <w:szCs w:val="20"/>
                          </w:rPr>
                          <w:t>11</w:t>
                        </w:r>
                      </w:p>
                    </w:txbxContent>
                  </v:textbox>
                </v:oval>
                <v:oval id="Овал 72" o:spid="_x0000_s1102" style="position:absolute;left:51911;top:4191;width:254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" fillcolor="white [3201]" strokecolor="#c0504d [3205]" strokeweight="2pt">
                  <v:textbox inset="0,0,0,0">
                    <w:txbxContent>
                      <w:p w:rsidR="0001601E" w:rsidRDefault="0001601E" w:rsidP="0001601E">
                        <w:pPr>
                          <w:jc w:val="center"/>
                        </w:pPr>
                        <w:r>
                          <w:t>12</w:t>
                        </w:r>
                      </w:p>
                    </w:txbxContent>
                  </v:textbox>
                </v:oval>
                <w10:anchorlock/>
              </v:group>
            </w:pict>
          </mc:Fallback>
        </mc:AlternateContent>
      </w:r>
    </w:p>
    <w:p w:rsidR="008C33D4" w:rsidRPr="00020FF4" w:rsidRDefault="008C33D4" w:rsidP="0001601E">
      <w:pPr>
        <w:widowControl w:val="0"/>
        <w:suppressAutoHyphens/>
        <w:spacing w:after="0" w:line="240" w:lineRule="auto"/>
        <w:jc w:val="center"/>
        <w:rPr>
          <w:rFonts w:ascii="Times New Roman" w:hAnsi="Times New Roman" w:cs="Times New Roman"/>
          <w:sz w:val="28"/>
          <w:szCs w:val="28"/>
        </w:rPr>
      </w:pPr>
      <w:r w:rsidRPr="00020FF4">
        <w:rPr>
          <w:rFonts w:ascii="Times New Roman" w:hAnsi="Times New Roman" w:cs="Times New Roman"/>
          <w:sz w:val="28"/>
          <w:szCs w:val="28"/>
        </w:rPr>
        <w:t>Рис.2 Структура виртуального кабинета профориентации «Мир в радуге профессий»</w:t>
      </w:r>
    </w:p>
    <w:p w:rsidR="008C33D4" w:rsidRPr="00020FF4" w:rsidRDefault="008C33D4" w:rsidP="00020FF4">
      <w:pPr>
        <w:widowControl w:val="0"/>
        <w:suppressAutoHyphens/>
        <w:spacing w:after="0" w:line="240" w:lineRule="auto"/>
        <w:ind w:firstLine="851"/>
        <w:jc w:val="both"/>
        <w:rPr>
          <w:rFonts w:ascii="Times New Roman" w:hAnsi="Times New Roman" w:cs="Times New Roman"/>
          <w:sz w:val="28"/>
          <w:szCs w:val="28"/>
        </w:rPr>
      </w:pPr>
    </w:p>
    <w:p w:rsidR="005F26F0" w:rsidRPr="00020FF4" w:rsidRDefault="005F26F0" w:rsidP="0001601E">
      <w:pPr>
        <w:widowControl w:val="0"/>
        <w:suppressAutoHyphens/>
        <w:spacing w:after="0" w:line="240" w:lineRule="auto"/>
        <w:ind w:firstLine="851"/>
        <w:jc w:val="center"/>
        <w:rPr>
          <w:rFonts w:ascii="Times New Roman" w:hAnsi="Times New Roman" w:cs="Times New Roman"/>
          <w:sz w:val="28"/>
          <w:szCs w:val="28"/>
        </w:rPr>
      </w:pPr>
      <w:r w:rsidRPr="00020FF4">
        <w:rPr>
          <w:rFonts w:ascii="Times New Roman" w:hAnsi="Times New Roman" w:cs="Times New Roman"/>
          <w:sz w:val="28"/>
          <w:szCs w:val="28"/>
        </w:rPr>
        <w:t>Ресурс состоит из следующих разделов:</w:t>
      </w:r>
    </w:p>
    <w:p w:rsidR="00E5777C" w:rsidRPr="00020FF4" w:rsidRDefault="00CE0BBB" w:rsidP="0001601E">
      <w:pPr>
        <w:widowControl w:val="0"/>
        <w:suppressAutoHyphens/>
        <w:spacing w:after="0" w:line="240" w:lineRule="auto"/>
        <w:jc w:val="both"/>
        <w:rPr>
          <w:rFonts w:ascii="Times New Roman" w:hAnsi="Times New Roman" w:cs="Times New Roman"/>
          <w:sz w:val="28"/>
          <w:szCs w:val="28"/>
        </w:rPr>
      </w:pPr>
      <w:r w:rsidRPr="00020FF4">
        <w:rPr>
          <w:rFonts w:ascii="Times New Roman" w:hAnsi="Times New Roman" w:cs="Times New Roman"/>
          <w:sz w:val="28"/>
          <w:szCs w:val="28"/>
        </w:rPr>
        <w:t>Таблица 1</w:t>
      </w:r>
    </w:p>
    <w:tbl>
      <w:tblPr>
        <w:tblStyle w:val="a6"/>
        <w:tblW w:w="0" w:type="auto"/>
        <w:tblLook w:val="04A0" w:firstRow="1" w:lastRow="0" w:firstColumn="1" w:lastColumn="0" w:noHBand="0" w:noVBand="1"/>
      </w:tblPr>
      <w:tblGrid>
        <w:gridCol w:w="2543"/>
        <w:gridCol w:w="5951"/>
      </w:tblGrid>
      <w:tr w:rsidR="003A0189" w:rsidRPr="00020FF4" w:rsidTr="00AF3807">
        <w:trPr>
          <w:trHeight w:val="147"/>
        </w:trPr>
        <w:tc>
          <w:tcPr>
            <w:tcW w:w="1980" w:type="dxa"/>
          </w:tcPr>
          <w:p w:rsidR="003A0189" w:rsidRPr="00020FF4" w:rsidRDefault="0091457A" w:rsidP="0001601E">
            <w:pPr>
              <w:pStyle w:val="a4"/>
              <w:widowControl w:val="0"/>
              <w:suppressAutoHyphens/>
              <w:ind w:left="0" w:firstLine="22"/>
              <w:jc w:val="both"/>
              <w:rPr>
                <w:rFonts w:ascii="Times New Roman" w:hAnsi="Times New Roman" w:cs="Times New Roman"/>
                <w:b/>
                <w:sz w:val="28"/>
                <w:szCs w:val="28"/>
              </w:rPr>
            </w:pPr>
            <w:r w:rsidRPr="00020FF4">
              <w:rPr>
                <w:rFonts w:ascii="Times New Roman" w:hAnsi="Times New Roman" w:cs="Times New Roman"/>
                <w:b/>
                <w:sz w:val="28"/>
                <w:szCs w:val="28"/>
              </w:rPr>
              <w:t>Раздел сайта</w:t>
            </w:r>
          </w:p>
        </w:tc>
        <w:tc>
          <w:tcPr>
            <w:tcW w:w="6514" w:type="dxa"/>
          </w:tcPr>
          <w:p w:rsidR="003A0189" w:rsidRPr="00020FF4" w:rsidRDefault="0091457A" w:rsidP="00020FF4">
            <w:pPr>
              <w:widowControl w:val="0"/>
              <w:suppressAutoHyphens/>
              <w:ind w:firstLine="851"/>
              <w:jc w:val="both"/>
              <w:rPr>
                <w:rFonts w:ascii="Times New Roman" w:hAnsi="Times New Roman" w:cs="Times New Roman"/>
                <w:b/>
                <w:sz w:val="28"/>
                <w:szCs w:val="28"/>
              </w:rPr>
            </w:pPr>
            <w:r w:rsidRPr="00020FF4">
              <w:rPr>
                <w:rFonts w:ascii="Times New Roman" w:hAnsi="Times New Roman" w:cs="Times New Roman"/>
                <w:b/>
                <w:sz w:val="28"/>
                <w:szCs w:val="28"/>
              </w:rPr>
              <w:t>Содержание</w:t>
            </w:r>
          </w:p>
        </w:tc>
      </w:tr>
      <w:tr w:rsidR="003A0189" w:rsidRPr="00020FF4" w:rsidTr="00AF3807">
        <w:trPr>
          <w:trHeight w:val="147"/>
        </w:trPr>
        <w:tc>
          <w:tcPr>
            <w:tcW w:w="1980" w:type="dxa"/>
            <w:vAlign w:val="center"/>
          </w:tcPr>
          <w:p w:rsidR="003A0189" w:rsidRPr="00020FF4" w:rsidRDefault="003A0189"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Главная</w:t>
            </w:r>
          </w:p>
          <w:p w:rsidR="003A0189" w:rsidRPr="00020FF4" w:rsidRDefault="003A0189" w:rsidP="0001601E">
            <w:pPr>
              <w:widowControl w:val="0"/>
              <w:suppressAutoHyphens/>
              <w:ind w:firstLine="22"/>
              <w:jc w:val="both"/>
              <w:rPr>
                <w:rFonts w:ascii="Times New Roman" w:hAnsi="Times New Roman" w:cs="Times New Roman"/>
                <w:sz w:val="28"/>
                <w:szCs w:val="28"/>
              </w:rPr>
            </w:pPr>
          </w:p>
        </w:tc>
        <w:tc>
          <w:tcPr>
            <w:tcW w:w="6514" w:type="dxa"/>
          </w:tcPr>
          <w:p w:rsidR="00142DF0" w:rsidRPr="00020FF4" w:rsidRDefault="003377BF"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«Титульная» страница виртуального кабинета профориентации «Мир в радуге профессий». Содержит новостную ленту и удобную навигацию по сайту. А </w:t>
            </w:r>
            <w:r w:rsidR="0001601E" w:rsidRPr="00020FF4">
              <w:rPr>
                <w:rFonts w:ascii="Times New Roman" w:hAnsi="Times New Roman" w:cs="Times New Roman"/>
                <w:sz w:val="28"/>
                <w:szCs w:val="28"/>
              </w:rPr>
              <w:t>также</w:t>
            </w:r>
            <w:r w:rsidRPr="00020FF4">
              <w:rPr>
                <w:rFonts w:ascii="Times New Roman" w:hAnsi="Times New Roman" w:cs="Times New Roman"/>
                <w:sz w:val="28"/>
                <w:szCs w:val="28"/>
              </w:rPr>
              <w:t xml:space="preserve"> содержит сс</w:t>
            </w:r>
            <w:r w:rsidR="0001601E">
              <w:rPr>
                <w:rFonts w:ascii="Times New Roman" w:hAnsi="Times New Roman" w:cs="Times New Roman"/>
                <w:sz w:val="28"/>
                <w:szCs w:val="28"/>
              </w:rPr>
              <w:t>ылки на другие интернет-ресурсы.</w:t>
            </w:r>
          </w:p>
          <w:p w:rsidR="003A0189" w:rsidRPr="00020FF4" w:rsidRDefault="00142DF0"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Новостной раздел содержит анонсы, актуальную информацию о событиях и проф. </w:t>
            </w:r>
            <w:r w:rsidR="0001601E" w:rsidRPr="00020FF4">
              <w:rPr>
                <w:rFonts w:ascii="Times New Roman" w:hAnsi="Times New Roman" w:cs="Times New Roman"/>
                <w:sz w:val="28"/>
                <w:szCs w:val="28"/>
              </w:rPr>
              <w:t>мероприятиях,</w:t>
            </w:r>
            <w:r w:rsidRPr="00020FF4">
              <w:rPr>
                <w:rFonts w:ascii="Times New Roman" w:hAnsi="Times New Roman" w:cs="Times New Roman"/>
                <w:sz w:val="28"/>
                <w:szCs w:val="28"/>
              </w:rPr>
              <w:t xml:space="preserve"> проводимых </w:t>
            </w:r>
            <w:r w:rsidR="0001601E">
              <w:rPr>
                <w:rFonts w:ascii="Times New Roman" w:hAnsi="Times New Roman" w:cs="Times New Roman"/>
                <w:sz w:val="28"/>
                <w:szCs w:val="28"/>
              </w:rPr>
              <w:t>в ОУ</w:t>
            </w:r>
            <w:r w:rsidRPr="00020FF4">
              <w:rPr>
                <w:rFonts w:ascii="Times New Roman" w:hAnsi="Times New Roman" w:cs="Times New Roman"/>
                <w:sz w:val="28"/>
                <w:szCs w:val="28"/>
              </w:rPr>
              <w:t>. Каждая новость может быть открыта в развернутом виде</w:t>
            </w:r>
            <w:r w:rsidR="00240CF8" w:rsidRPr="00020FF4">
              <w:rPr>
                <w:rFonts w:ascii="Times New Roman" w:hAnsi="Times New Roman" w:cs="Times New Roman"/>
                <w:sz w:val="28"/>
                <w:szCs w:val="28"/>
              </w:rPr>
              <w:t xml:space="preserve">, а </w:t>
            </w:r>
            <w:r w:rsidR="0001601E" w:rsidRPr="00020FF4">
              <w:rPr>
                <w:rFonts w:ascii="Times New Roman" w:hAnsi="Times New Roman" w:cs="Times New Roman"/>
                <w:sz w:val="28"/>
                <w:szCs w:val="28"/>
              </w:rPr>
              <w:t>также</w:t>
            </w:r>
            <w:r w:rsidR="00240CF8" w:rsidRPr="00020FF4">
              <w:rPr>
                <w:rFonts w:ascii="Times New Roman" w:hAnsi="Times New Roman" w:cs="Times New Roman"/>
                <w:sz w:val="28"/>
                <w:szCs w:val="28"/>
              </w:rPr>
              <w:t xml:space="preserve"> с</w:t>
            </w:r>
            <w:r w:rsidRPr="00020FF4">
              <w:rPr>
                <w:rFonts w:ascii="Times New Roman" w:hAnsi="Times New Roman" w:cs="Times New Roman"/>
                <w:sz w:val="28"/>
                <w:szCs w:val="28"/>
              </w:rPr>
              <w:t xml:space="preserve">одержать фотографии, ссылки, обратную связь и комментарии. В левой панели имеется календарь, при </w:t>
            </w:r>
            <w:r w:rsidR="0001601E" w:rsidRPr="00020FF4">
              <w:rPr>
                <w:rFonts w:ascii="Times New Roman" w:hAnsi="Times New Roman" w:cs="Times New Roman"/>
                <w:sz w:val="28"/>
                <w:szCs w:val="28"/>
              </w:rPr>
              <w:t>помощи которого</w:t>
            </w:r>
            <w:r w:rsidRPr="00020FF4">
              <w:rPr>
                <w:rFonts w:ascii="Times New Roman" w:hAnsi="Times New Roman" w:cs="Times New Roman"/>
                <w:sz w:val="28"/>
                <w:szCs w:val="28"/>
              </w:rPr>
              <w:t xml:space="preserve"> новости могут быть отсортированы по времени.</w:t>
            </w:r>
          </w:p>
        </w:tc>
      </w:tr>
      <w:tr w:rsidR="003A0189" w:rsidRPr="00020FF4" w:rsidTr="00AF3807">
        <w:trPr>
          <w:trHeight w:val="147"/>
        </w:trPr>
        <w:tc>
          <w:tcPr>
            <w:tcW w:w="1980" w:type="dxa"/>
            <w:vAlign w:val="center"/>
          </w:tcPr>
          <w:p w:rsidR="003A0189" w:rsidRPr="00020FF4" w:rsidRDefault="00240CF8"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Профильные классы</w:t>
            </w:r>
          </w:p>
        </w:tc>
        <w:tc>
          <w:tcPr>
            <w:tcW w:w="6514" w:type="dxa"/>
          </w:tcPr>
          <w:p w:rsidR="003A0189" w:rsidRPr="00020FF4" w:rsidRDefault="00240CF8" w:rsidP="00020FF4">
            <w:pPr>
              <w:pStyle w:val="a4"/>
              <w:widowControl w:val="0"/>
              <w:suppressAutoHyphens/>
              <w:ind w:left="0" w:firstLine="851"/>
              <w:jc w:val="both"/>
              <w:rPr>
                <w:rFonts w:ascii="Times New Roman" w:hAnsi="Times New Roman" w:cs="Times New Roman"/>
                <w:sz w:val="28"/>
                <w:szCs w:val="28"/>
              </w:rPr>
            </w:pPr>
            <w:r w:rsidRPr="00020FF4">
              <w:rPr>
                <w:rFonts w:ascii="Times New Roman" w:hAnsi="Times New Roman" w:cs="Times New Roman"/>
                <w:sz w:val="28"/>
                <w:szCs w:val="28"/>
              </w:rPr>
              <w:t>Данный раздел сайта содержит информацию о городских межшкольных профильных классах, информацию о наборе, обучении, деятельности, мероприятиях, кураторах класса и прочее.</w:t>
            </w:r>
          </w:p>
        </w:tc>
      </w:tr>
      <w:tr w:rsidR="003A0189" w:rsidRPr="00020FF4" w:rsidTr="00AF3807">
        <w:trPr>
          <w:trHeight w:val="147"/>
        </w:trPr>
        <w:tc>
          <w:tcPr>
            <w:tcW w:w="1980" w:type="dxa"/>
            <w:vAlign w:val="center"/>
          </w:tcPr>
          <w:p w:rsidR="003A0189" w:rsidRPr="00020FF4" w:rsidRDefault="00240CF8"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Школьный бизнес-инкубатор</w:t>
            </w:r>
          </w:p>
        </w:tc>
        <w:tc>
          <w:tcPr>
            <w:tcW w:w="6514" w:type="dxa"/>
          </w:tcPr>
          <w:p w:rsidR="003A0189" w:rsidRPr="00020FF4" w:rsidRDefault="00240CF8"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Это раздел проекта профильного </w:t>
            </w:r>
            <w:r w:rsidR="0001601E" w:rsidRPr="00020FF4">
              <w:rPr>
                <w:rFonts w:ascii="Times New Roman" w:hAnsi="Times New Roman" w:cs="Times New Roman"/>
                <w:sz w:val="28"/>
                <w:szCs w:val="28"/>
              </w:rPr>
              <w:t>экономического класса</w:t>
            </w:r>
            <w:r w:rsidRPr="00020FF4">
              <w:rPr>
                <w:rFonts w:ascii="Times New Roman" w:hAnsi="Times New Roman" w:cs="Times New Roman"/>
                <w:sz w:val="28"/>
                <w:szCs w:val="28"/>
              </w:rPr>
              <w:t xml:space="preserve"> «Школьный инновационный бизнес-инкубатор». Здесь освящается деятельность бизнес-инкубатора, документы, положения, планы работы, конкурсы, школьные проекты и т.д.</w:t>
            </w:r>
          </w:p>
        </w:tc>
      </w:tr>
      <w:tr w:rsidR="003A0189" w:rsidRPr="00020FF4" w:rsidTr="00AF3807">
        <w:trPr>
          <w:trHeight w:val="147"/>
        </w:trPr>
        <w:tc>
          <w:tcPr>
            <w:tcW w:w="1980" w:type="dxa"/>
            <w:vAlign w:val="center"/>
          </w:tcPr>
          <w:p w:rsidR="003A0189" w:rsidRPr="00020FF4" w:rsidRDefault="00240CF8"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Городская служба медиации</w:t>
            </w:r>
          </w:p>
        </w:tc>
        <w:tc>
          <w:tcPr>
            <w:tcW w:w="6514" w:type="dxa"/>
          </w:tcPr>
          <w:p w:rsidR="003A0189" w:rsidRPr="00020FF4" w:rsidRDefault="00B747AA"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Служба школьной медиации (примирения) – это раздел </w:t>
            </w:r>
            <w:r w:rsidR="00AF3807">
              <w:rPr>
                <w:rFonts w:ascii="Times New Roman" w:hAnsi="Times New Roman" w:cs="Times New Roman"/>
                <w:sz w:val="28"/>
                <w:szCs w:val="28"/>
              </w:rPr>
              <w:t>посвящен</w:t>
            </w:r>
            <w:r w:rsidRPr="00020FF4">
              <w:rPr>
                <w:rFonts w:ascii="Times New Roman" w:hAnsi="Times New Roman" w:cs="Times New Roman"/>
                <w:sz w:val="28"/>
                <w:szCs w:val="28"/>
              </w:rPr>
              <w:t xml:space="preserve"> </w:t>
            </w:r>
            <w:proofErr w:type="gramStart"/>
            <w:r w:rsidRPr="00020FF4">
              <w:rPr>
                <w:rFonts w:ascii="Times New Roman" w:hAnsi="Times New Roman" w:cs="Times New Roman"/>
                <w:sz w:val="28"/>
                <w:szCs w:val="28"/>
              </w:rPr>
              <w:t>новым  подходам</w:t>
            </w:r>
            <w:proofErr w:type="gramEnd"/>
            <w:r w:rsidRPr="00020FF4">
              <w:rPr>
                <w:rFonts w:ascii="Times New Roman" w:hAnsi="Times New Roman" w:cs="Times New Roman"/>
                <w:sz w:val="28"/>
                <w:szCs w:val="28"/>
              </w:rPr>
              <w:t xml:space="preserve"> к разрешению конфликтов и споров с привлечением детей-медиаторов. Особо важно, чтобы подрастающее поколение умело конструктивно разрешать конфликтные ситуации. Особенно при столь широком спектре общения часто приходится иметь дело со столкновением интересов. Школьная медиация подразумевает, что можно сократить количество подобных столкновений и облегчить их последствия. А навыку мирно разрешать конфликтные ситуации и уметь их </w:t>
            </w:r>
            <w:r w:rsidRPr="00020FF4">
              <w:rPr>
                <w:rFonts w:ascii="Times New Roman" w:hAnsi="Times New Roman" w:cs="Times New Roman"/>
                <w:sz w:val="28"/>
                <w:szCs w:val="28"/>
              </w:rPr>
              <w:lastRenderedPageBreak/>
              <w:t>предотвращать, можно обучить.</w:t>
            </w:r>
          </w:p>
        </w:tc>
      </w:tr>
      <w:tr w:rsidR="003A0189" w:rsidRPr="00020FF4" w:rsidTr="00AF3807">
        <w:trPr>
          <w:trHeight w:val="147"/>
        </w:trPr>
        <w:tc>
          <w:tcPr>
            <w:tcW w:w="1980" w:type="dxa"/>
            <w:vAlign w:val="center"/>
          </w:tcPr>
          <w:p w:rsidR="003A0189" w:rsidRPr="00020FF4" w:rsidRDefault="003A0189"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lastRenderedPageBreak/>
              <w:t>Проф. ориентация</w:t>
            </w:r>
          </w:p>
        </w:tc>
        <w:tc>
          <w:tcPr>
            <w:tcW w:w="6514" w:type="dxa"/>
          </w:tcPr>
          <w:p w:rsidR="0030432B" w:rsidRPr="00020FF4" w:rsidRDefault="0030432B"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Раздел </w:t>
            </w:r>
            <w:r w:rsidR="009F1030" w:rsidRPr="00020FF4">
              <w:rPr>
                <w:rFonts w:ascii="Times New Roman" w:hAnsi="Times New Roman" w:cs="Times New Roman"/>
                <w:sz w:val="28"/>
                <w:szCs w:val="28"/>
              </w:rPr>
              <w:t>посвящен</w:t>
            </w:r>
            <w:r w:rsidRPr="00020FF4">
              <w:rPr>
                <w:rFonts w:ascii="Times New Roman" w:hAnsi="Times New Roman" w:cs="Times New Roman"/>
                <w:sz w:val="28"/>
                <w:szCs w:val="28"/>
              </w:rPr>
              <w:t xml:space="preserve"> вопрос</w:t>
            </w:r>
            <w:r w:rsidR="009F1030" w:rsidRPr="00020FF4">
              <w:rPr>
                <w:rFonts w:ascii="Times New Roman" w:hAnsi="Times New Roman" w:cs="Times New Roman"/>
                <w:sz w:val="28"/>
                <w:szCs w:val="28"/>
              </w:rPr>
              <w:t>у</w:t>
            </w:r>
            <w:r w:rsidRPr="00020FF4">
              <w:rPr>
                <w:rFonts w:ascii="Times New Roman" w:hAnsi="Times New Roman" w:cs="Times New Roman"/>
                <w:sz w:val="28"/>
                <w:szCs w:val="28"/>
              </w:rPr>
              <w:t xml:space="preserve"> «Куда пойти учиться?». Рассматриваются 4 направления обучения: гуманитарное, техническое, естественно-научное, экономическое. В каждом направлении имеется описание и ссылки на высшие и средние учебные заведения.</w:t>
            </w:r>
          </w:p>
        </w:tc>
      </w:tr>
      <w:tr w:rsidR="003A0189" w:rsidRPr="00020FF4" w:rsidTr="00AF3807">
        <w:trPr>
          <w:trHeight w:val="147"/>
        </w:trPr>
        <w:tc>
          <w:tcPr>
            <w:tcW w:w="1980" w:type="dxa"/>
            <w:vAlign w:val="center"/>
          </w:tcPr>
          <w:p w:rsidR="0091457A" w:rsidRPr="00020FF4" w:rsidRDefault="0091457A"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Проф. диагностика</w:t>
            </w:r>
          </w:p>
          <w:p w:rsidR="003A0189" w:rsidRPr="00020FF4" w:rsidRDefault="003A0189" w:rsidP="0001601E">
            <w:pPr>
              <w:widowControl w:val="0"/>
              <w:suppressAutoHyphens/>
              <w:ind w:firstLine="22"/>
              <w:jc w:val="both"/>
              <w:rPr>
                <w:rFonts w:ascii="Times New Roman" w:hAnsi="Times New Roman" w:cs="Times New Roman"/>
                <w:sz w:val="28"/>
                <w:szCs w:val="28"/>
              </w:rPr>
            </w:pPr>
          </w:p>
        </w:tc>
        <w:tc>
          <w:tcPr>
            <w:tcW w:w="6514" w:type="dxa"/>
          </w:tcPr>
          <w:p w:rsidR="003A0189" w:rsidRPr="00020FF4" w:rsidRDefault="0091457A"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В данном разделе содержится информация о проф</w:t>
            </w:r>
            <w:r w:rsidR="009F1030" w:rsidRPr="00020FF4">
              <w:rPr>
                <w:rFonts w:ascii="Times New Roman" w:hAnsi="Times New Roman" w:cs="Times New Roman"/>
                <w:sz w:val="28"/>
                <w:szCs w:val="28"/>
              </w:rPr>
              <w:t xml:space="preserve">. </w:t>
            </w:r>
            <w:r w:rsidRPr="00020FF4">
              <w:rPr>
                <w:rFonts w:ascii="Times New Roman" w:hAnsi="Times New Roman" w:cs="Times New Roman"/>
                <w:sz w:val="28"/>
                <w:szCs w:val="28"/>
              </w:rPr>
              <w:t>диагностике и проф</w:t>
            </w:r>
            <w:r w:rsidR="009F1030" w:rsidRPr="00020FF4">
              <w:rPr>
                <w:rFonts w:ascii="Times New Roman" w:hAnsi="Times New Roman" w:cs="Times New Roman"/>
                <w:sz w:val="28"/>
                <w:szCs w:val="28"/>
              </w:rPr>
              <w:t xml:space="preserve">. </w:t>
            </w:r>
            <w:r w:rsidRPr="00020FF4">
              <w:rPr>
                <w:rFonts w:ascii="Times New Roman" w:hAnsi="Times New Roman" w:cs="Times New Roman"/>
                <w:sz w:val="28"/>
                <w:szCs w:val="28"/>
              </w:rPr>
              <w:t xml:space="preserve">консультировании. </w:t>
            </w:r>
            <w:r w:rsidR="00240CF8" w:rsidRPr="00020FF4">
              <w:rPr>
                <w:rFonts w:ascii="Times New Roman" w:hAnsi="Times New Roman" w:cs="Times New Roman"/>
                <w:sz w:val="28"/>
                <w:szCs w:val="28"/>
              </w:rPr>
              <w:t>Приводится о</w:t>
            </w:r>
            <w:r w:rsidRPr="00020FF4">
              <w:rPr>
                <w:rFonts w:ascii="Times New Roman" w:hAnsi="Times New Roman" w:cs="Times New Roman"/>
                <w:sz w:val="28"/>
                <w:szCs w:val="28"/>
              </w:rPr>
              <w:t>писание пакетов диагностических систем «Профиль» и «</w:t>
            </w:r>
            <w:proofErr w:type="spellStart"/>
            <w:r w:rsidRPr="00020FF4">
              <w:rPr>
                <w:rFonts w:ascii="Times New Roman" w:hAnsi="Times New Roman" w:cs="Times New Roman"/>
                <w:sz w:val="28"/>
                <w:szCs w:val="28"/>
              </w:rPr>
              <w:t>Профперспектива</w:t>
            </w:r>
            <w:proofErr w:type="spellEnd"/>
            <w:r w:rsidRPr="00020FF4">
              <w:rPr>
                <w:rFonts w:ascii="Times New Roman" w:hAnsi="Times New Roman" w:cs="Times New Roman"/>
                <w:sz w:val="28"/>
                <w:szCs w:val="28"/>
              </w:rPr>
              <w:t xml:space="preserve">», а </w:t>
            </w:r>
            <w:r w:rsidR="00AF3807" w:rsidRPr="00020FF4">
              <w:rPr>
                <w:rFonts w:ascii="Times New Roman" w:hAnsi="Times New Roman" w:cs="Times New Roman"/>
                <w:sz w:val="28"/>
                <w:szCs w:val="28"/>
              </w:rPr>
              <w:t>также</w:t>
            </w:r>
            <w:r w:rsidRPr="00020FF4">
              <w:rPr>
                <w:rFonts w:ascii="Times New Roman" w:hAnsi="Times New Roman" w:cs="Times New Roman"/>
                <w:sz w:val="28"/>
                <w:szCs w:val="28"/>
              </w:rPr>
              <w:t xml:space="preserve"> контактная информация.</w:t>
            </w:r>
          </w:p>
        </w:tc>
      </w:tr>
      <w:tr w:rsidR="003A0189" w:rsidRPr="00020FF4" w:rsidTr="00AF3807">
        <w:trPr>
          <w:trHeight w:val="147"/>
        </w:trPr>
        <w:tc>
          <w:tcPr>
            <w:tcW w:w="1980" w:type="dxa"/>
            <w:vAlign w:val="center"/>
          </w:tcPr>
          <w:p w:rsidR="0091457A" w:rsidRPr="00020FF4" w:rsidRDefault="0091457A"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Обучение</w:t>
            </w:r>
          </w:p>
          <w:p w:rsidR="003A0189" w:rsidRPr="00020FF4" w:rsidRDefault="003A0189" w:rsidP="0001601E">
            <w:pPr>
              <w:widowControl w:val="0"/>
              <w:suppressAutoHyphens/>
              <w:ind w:firstLine="22"/>
              <w:jc w:val="both"/>
              <w:rPr>
                <w:rFonts w:ascii="Times New Roman" w:hAnsi="Times New Roman" w:cs="Times New Roman"/>
                <w:sz w:val="28"/>
                <w:szCs w:val="28"/>
              </w:rPr>
            </w:pPr>
          </w:p>
        </w:tc>
        <w:tc>
          <w:tcPr>
            <w:tcW w:w="6514" w:type="dxa"/>
          </w:tcPr>
          <w:p w:rsidR="003A0189" w:rsidRPr="00020FF4" w:rsidRDefault="00271772"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Здесь представлена информация обо всех направлениях предпрофильной, профильной и профессиональной подготовки в МОБУ «Учебно-методический центр»</w:t>
            </w:r>
          </w:p>
        </w:tc>
      </w:tr>
      <w:tr w:rsidR="0091457A" w:rsidRPr="00020FF4" w:rsidTr="00AF3807">
        <w:trPr>
          <w:trHeight w:val="147"/>
        </w:trPr>
        <w:tc>
          <w:tcPr>
            <w:tcW w:w="1980" w:type="dxa"/>
            <w:vAlign w:val="center"/>
          </w:tcPr>
          <w:p w:rsidR="0091457A" w:rsidRPr="00020FF4" w:rsidRDefault="0091457A"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Наши партнеры</w:t>
            </w:r>
          </w:p>
          <w:p w:rsidR="0091457A" w:rsidRPr="00020FF4" w:rsidRDefault="0091457A" w:rsidP="0001601E">
            <w:pPr>
              <w:widowControl w:val="0"/>
              <w:suppressAutoHyphens/>
              <w:ind w:firstLine="22"/>
              <w:jc w:val="both"/>
              <w:rPr>
                <w:rFonts w:ascii="Times New Roman" w:hAnsi="Times New Roman" w:cs="Times New Roman"/>
                <w:sz w:val="28"/>
                <w:szCs w:val="28"/>
              </w:rPr>
            </w:pPr>
          </w:p>
        </w:tc>
        <w:tc>
          <w:tcPr>
            <w:tcW w:w="6514" w:type="dxa"/>
          </w:tcPr>
          <w:p w:rsidR="0091457A" w:rsidRPr="00020FF4" w:rsidRDefault="00225EDD"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В рамках профориентационной работы простроено сетевое взаимодействие и социальное партнерство со средними и высшими учебными заведениями, а </w:t>
            </w:r>
            <w:r w:rsidR="00AF3807" w:rsidRPr="00020FF4">
              <w:rPr>
                <w:rFonts w:ascii="Times New Roman" w:hAnsi="Times New Roman" w:cs="Times New Roman"/>
                <w:sz w:val="28"/>
                <w:szCs w:val="28"/>
              </w:rPr>
              <w:t>также</w:t>
            </w:r>
            <w:r w:rsidRPr="00020FF4">
              <w:rPr>
                <w:rFonts w:ascii="Times New Roman" w:hAnsi="Times New Roman" w:cs="Times New Roman"/>
                <w:sz w:val="28"/>
                <w:szCs w:val="28"/>
              </w:rPr>
              <w:t xml:space="preserve"> организациями и предприятиями города. Осуществляется совершенствование образовательной среды, совместная реализация обучающих проектов.</w:t>
            </w:r>
          </w:p>
        </w:tc>
      </w:tr>
      <w:tr w:rsidR="0091457A" w:rsidRPr="00020FF4" w:rsidTr="00AF3807">
        <w:trPr>
          <w:trHeight w:val="147"/>
        </w:trPr>
        <w:tc>
          <w:tcPr>
            <w:tcW w:w="1980" w:type="dxa"/>
            <w:vAlign w:val="center"/>
          </w:tcPr>
          <w:p w:rsidR="0091457A" w:rsidRPr="00020FF4" w:rsidRDefault="0091457A"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О нас</w:t>
            </w:r>
          </w:p>
          <w:p w:rsidR="0091457A" w:rsidRPr="00020FF4" w:rsidRDefault="0091457A" w:rsidP="0001601E">
            <w:pPr>
              <w:widowControl w:val="0"/>
              <w:suppressAutoHyphens/>
              <w:ind w:firstLine="22"/>
              <w:jc w:val="both"/>
              <w:rPr>
                <w:rFonts w:ascii="Times New Roman" w:hAnsi="Times New Roman" w:cs="Times New Roman"/>
                <w:sz w:val="28"/>
                <w:szCs w:val="28"/>
              </w:rPr>
            </w:pPr>
          </w:p>
        </w:tc>
        <w:tc>
          <w:tcPr>
            <w:tcW w:w="6514" w:type="dxa"/>
          </w:tcPr>
          <w:p w:rsidR="0091457A" w:rsidRPr="00020FF4" w:rsidRDefault="00B12C47"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Данная страница содержит информацию о</w:t>
            </w:r>
            <w:r w:rsidR="00AF3807">
              <w:rPr>
                <w:rFonts w:ascii="Times New Roman" w:hAnsi="Times New Roman" w:cs="Times New Roman"/>
                <w:sz w:val="28"/>
                <w:szCs w:val="28"/>
              </w:rPr>
              <w:t>б ОУ</w:t>
            </w:r>
            <w:r w:rsidRPr="00020FF4">
              <w:rPr>
                <w:rFonts w:ascii="Times New Roman" w:hAnsi="Times New Roman" w:cs="Times New Roman"/>
                <w:sz w:val="28"/>
                <w:szCs w:val="28"/>
              </w:rPr>
              <w:t xml:space="preserve">, логотип, информацию о лицензии, контактную информацию – </w:t>
            </w:r>
            <w:r w:rsidR="00240CF8" w:rsidRPr="00020FF4">
              <w:rPr>
                <w:rFonts w:ascii="Times New Roman" w:hAnsi="Times New Roman" w:cs="Times New Roman"/>
                <w:sz w:val="28"/>
                <w:szCs w:val="28"/>
              </w:rPr>
              <w:t>адреса и телефоны,</w:t>
            </w:r>
            <w:r w:rsidRPr="00020FF4">
              <w:rPr>
                <w:rFonts w:ascii="Times New Roman" w:hAnsi="Times New Roman" w:cs="Times New Roman"/>
                <w:sz w:val="28"/>
                <w:szCs w:val="28"/>
              </w:rPr>
              <w:t xml:space="preserve"> </w:t>
            </w:r>
            <w:r w:rsidR="00240CF8" w:rsidRPr="00020FF4">
              <w:rPr>
                <w:rFonts w:ascii="Times New Roman" w:hAnsi="Times New Roman" w:cs="Times New Roman"/>
                <w:sz w:val="28"/>
                <w:szCs w:val="28"/>
              </w:rPr>
              <w:t>о</w:t>
            </w:r>
            <w:r w:rsidRPr="00020FF4">
              <w:rPr>
                <w:rFonts w:ascii="Times New Roman" w:hAnsi="Times New Roman" w:cs="Times New Roman"/>
                <w:sz w:val="28"/>
                <w:szCs w:val="28"/>
              </w:rPr>
              <w:t>писани</w:t>
            </w:r>
            <w:r w:rsidR="00240CF8" w:rsidRPr="00020FF4">
              <w:rPr>
                <w:rFonts w:ascii="Times New Roman" w:hAnsi="Times New Roman" w:cs="Times New Roman"/>
                <w:sz w:val="28"/>
                <w:szCs w:val="28"/>
              </w:rPr>
              <w:t>е направлений работы учреждения,</w:t>
            </w:r>
            <w:r w:rsidRPr="00020FF4">
              <w:rPr>
                <w:rFonts w:ascii="Times New Roman" w:hAnsi="Times New Roman" w:cs="Times New Roman"/>
                <w:sz w:val="28"/>
                <w:szCs w:val="28"/>
              </w:rPr>
              <w:t xml:space="preserve"> </w:t>
            </w:r>
            <w:r w:rsidR="00240CF8" w:rsidRPr="00020FF4">
              <w:rPr>
                <w:rFonts w:ascii="Times New Roman" w:hAnsi="Times New Roman" w:cs="Times New Roman"/>
                <w:sz w:val="28"/>
                <w:szCs w:val="28"/>
              </w:rPr>
              <w:t>и</w:t>
            </w:r>
            <w:r w:rsidRPr="00020FF4">
              <w:rPr>
                <w:rFonts w:ascii="Times New Roman" w:hAnsi="Times New Roman" w:cs="Times New Roman"/>
                <w:sz w:val="28"/>
                <w:szCs w:val="28"/>
              </w:rPr>
              <w:t>нформацию о работниках.</w:t>
            </w:r>
          </w:p>
        </w:tc>
      </w:tr>
      <w:tr w:rsidR="0091457A" w:rsidRPr="00020FF4" w:rsidTr="00AF3807">
        <w:trPr>
          <w:trHeight w:val="147"/>
        </w:trPr>
        <w:tc>
          <w:tcPr>
            <w:tcW w:w="1980" w:type="dxa"/>
            <w:vAlign w:val="center"/>
          </w:tcPr>
          <w:p w:rsidR="0091457A" w:rsidRPr="00020FF4" w:rsidRDefault="0091457A"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Виртуальный музей истории вычислительной техники</w:t>
            </w:r>
          </w:p>
          <w:p w:rsidR="0091457A" w:rsidRPr="00020FF4" w:rsidRDefault="0091457A" w:rsidP="0001601E">
            <w:pPr>
              <w:widowControl w:val="0"/>
              <w:suppressAutoHyphens/>
              <w:ind w:firstLine="22"/>
              <w:jc w:val="both"/>
              <w:rPr>
                <w:rFonts w:ascii="Times New Roman" w:hAnsi="Times New Roman" w:cs="Times New Roman"/>
                <w:sz w:val="28"/>
                <w:szCs w:val="28"/>
              </w:rPr>
            </w:pPr>
          </w:p>
        </w:tc>
        <w:tc>
          <w:tcPr>
            <w:tcW w:w="6514" w:type="dxa"/>
          </w:tcPr>
          <w:p w:rsidR="0091457A" w:rsidRPr="00020FF4" w:rsidRDefault="0067274B"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 xml:space="preserve">Проект межшкольного профильного информационно-технологического класса. Данный раздел посвящен реально существующему музею истории вычислительной техники, созданного учащимися. Для того чтобы музей приобрел интерактивность – перестал быть только хранилищем, а стал живым организмом в процессе познания, идет работа над </w:t>
            </w:r>
            <w:r w:rsidRPr="00AF3807">
              <w:rPr>
                <w:rFonts w:ascii="Times New Roman" w:hAnsi="Times New Roman" w:cs="Times New Roman"/>
                <w:sz w:val="28"/>
                <w:szCs w:val="28"/>
              </w:rPr>
              <w:t>музеем</w:t>
            </w:r>
            <w:r w:rsidR="00AF3807" w:rsidRPr="00020FF4">
              <w:rPr>
                <w:rFonts w:ascii="Times New Roman" w:hAnsi="Times New Roman" w:cs="Times New Roman"/>
                <w:sz w:val="28"/>
                <w:szCs w:val="28"/>
              </w:rPr>
              <w:t xml:space="preserve"> </w:t>
            </w:r>
            <w:r w:rsidR="00AF3807" w:rsidRPr="00020FF4">
              <w:rPr>
                <w:rFonts w:ascii="Times New Roman" w:hAnsi="Times New Roman" w:cs="Times New Roman"/>
                <w:sz w:val="28"/>
                <w:szCs w:val="28"/>
              </w:rPr>
              <w:t>виртуальным</w:t>
            </w:r>
            <w:r w:rsidR="00AF3807">
              <w:rPr>
                <w:rFonts w:ascii="Times New Roman" w:hAnsi="Times New Roman" w:cs="Times New Roman"/>
                <w:sz w:val="28"/>
                <w:szCs w:val="28"/>
              </w:rPr>
              <w:t>.</w:t>
            </w:r>
            <w:r w:rsidRPr="00020FF4">
              <w:rPr>
                <w:rFonts w:ascii="Times New Roman" w:hAnsi="Times New Roman" w:cs="Times New Roman"/>
                <w:sz w:val="28"/>
                <w:szCs w:val="28"/>
              </w:rPr>
              <w:t xml:space="preserve"> Виртуальный музей значительно расширяет рамки традиционного музея, </w:t>
            </w:r>
            <w:r w:rsidRPr="00020FF4">
              <w:rPr>
                <w:rFonts w:ascii="Times New Roman" w:hAnsi="Times New Roman" w:cs="Times New Roman"/>
                <w:sz w:val="28"/>
                <w:szCs w:val="28"/>
              </w:rPr>
              <w:lastRenderedPageBreak/>
              <w:t>позволяет наполнять коллекцию музея виртуальными экспонатами, открывает всеобщий доступ и максимальное вовлечение в совместную проектную деятельность учащихся.</w:t>
            </w:r>
          </w:p>
        </w:tc>
      </w:tr>
      <w:tr w:rsidR="0091457A" w:rsidRPr="00020FF4" w:rsidTr="00AF3807">
        <w:trPr>
          <w:trHeight w:val="147"/>
        </w:trPr>
        <w:tc>
          <w:tcPr>
            <w:tcW w:w="1980" w:type="dxa"/>
            <w:vAlign w:val="center"/>
          </w:tcPr>
          <w:p w:rsidR="0091457A" w:rsidRPr="00020FF4" w:rsidRDefault="0091457A"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lastRenderedPageBreak/>
              <w:t>Атлас новых профессий</w:t>
            </w:r>
          </w:p>
          <w:p w:rsidR="0091457A" w:rsidRPr="00020FF4" w:rsidRDefault="0091457A" w:rsidP="0001601E">
            <w:pPr>
              <w:widowControl w:val="0"/>
              <w:suppressAutoHyphens/>
              <w:ind w:firstLine="22"/>
              <w:jc w:val="both"/>
              <w:rPr>
                <w:rFonts w:ascii="Times New Roman" w:hAnsi="Times New Roman" w:cs="Times New Roman"/>
                <w:sz w:val="28"/>
                <w:szCs w:val="28"/>
              </w:rPr>
            </w:pPr>
          </w:p>
        </w:tc>
        <w:tc>
          <w:tcPr>
            <w:tcW w:w="6514" w:type="dxa"/>
          </w:tcPr>
          <w:p w:rsidR="0091457A" w:rsidRPr="00020FF4" w:rsidRDefault="00082698"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Раздел посвящен проекту московской школы управления "Сколково" и экспертов Агентства стратегических инициатив. «Атлас новых профессий» — это альманах перспективных отраслей и профессий на ближайшие 15–20 лет. Он поможет понять, какие отрасли будут активно развиваться, какие в них будут рождаться новые технологии, продукты, практики управления и какие новые специалисты потребуются работодателям.</w:t>
            </w:r>
          </w:p>
        </w:tc>
      </w:tr>
      <w:tr w:rsidR="0091457A" w:rsidRPr="00020FF4" w:rsidTr="00AF3807">
        <w:trPr>
          <w:trHeight w:val="147"/>
        </w:trPr>
        <w:tc>
          <w:tcPr>
            <w:tcW w:w="1980" w:type="dxa"/>
            <w:vAlign w:val="center"/>
          </w:tcPr>
          <w:p w:rsidR="0091457A" w:rsidRPr="00020FF4" w:rsidRDefault="0091457A" w:rsidP="0001601E">
            <w:pPr>
              <w:pStyle w:val="a4"/>
              <w:widowControl w:val="0"/>
              <w:numPr>
                <w:ilvl w:val="0"/>
                <w:numId w:val="8"/>
              </w:numPr>
              <w:suppressAutoHyphens/>
              <w:ind w:left="0" w:firstLine="22"/>
              <w:jc w:val="both"/>
              <w:rPr>
                <w:rFonts w:ascii="Times New Roman" w:hAnsi="Times New Roman" w:cs="Times New Roman"/>
                <w:sz w:val="28"/>
                <w:szCs w:val="28"/>
              </w:rPr>
            </w:pPr>
            <w:r w:rsidRPr="00020FF4">
              <w:rPr>
                <w:rFonts w:ascii="Times New Roman" w:hAnsi="Times New Roman" w:cs="Times New Roman"/>
                <w:sz w:val="28"/>
                <w:szCs w:val="28"/>
              </w:rPr>
              <w:t>Работы учащихся</w:t>
            </w:r>
          </w:p>
          <w:p w:rsidR="0091457A" w:rsidRPr="00020FF4" w:rsidRDefault="0091457A" w:rsidP="0001601E">
            <w:pPr>
              <w:widowControl w:val="0"/>
              <w:suppressAutoHyphens/>
              <w:ind w:firstLine="22"/>
              <w:jc w:val="both"/>
              <w:rPr>
                <w:rFonts w:ascii="Times New Roman" w:hAnsi="Times New Roman" w:cs="Times New Roman"/>
                <w:sz w:val="28"/>
                <w:szCs w:val="28"/>
              </w:rPr>
            </w:pPr>
          </w:p>
        </w:tc>
        <w:tc>
          <w:tcPr>
            <w:tcW w:w="6514" w:type="dxa"/>
          </w:tcPr>
          <w:p w:rsidR="0091457A" w:rsidRPr="00020FF4" w:rsidRDefault="00654315" w:rsidP="00020FF4">
            <w:pPr>
              <w:widowControl w:val="0"/>
              <w:suppressAutoHyphens/>
              <w:ind w:firstLine="851"/>
              <w:jc w:val="both"/>
              <w:rPr>
                <w:rFonts w:ascii="Times New Roman" w:hAnsi="Times New Roman" w:cs="Times New Roman"/>
                <w:sz w:val="28"/>
                <w:szCs w:val="28"/>
              </w:rPr>
            </w:pPr>
            <w:r w:rsidRPr="00020FF4">
              <w:rPr>
                <w:rFonts w:ascii="Times New Roman" w:hAnsi="Times New Roman" w:cs="Times New Roman"/>
                <w:sz w:val="28"/>
                <w:szCs w:val="28"/>
              </w:rPr>
              <w:t>В данном разделе собираются проекты-победители различных конкурсов и конференций учащихся межшкольных профильных классов.</w:t>
            </w:r>
          </w:p>
        </w:tc>
      </w:tr>
    </w:tbl>
    <w:p w:rsidR="003A0189" w:rsidRPr="00020FF4" w:rsidRDefault="003A0189" w:rsidP="00020FF4">
      <w:pPr>
        <w:widowControl w:val="0"/>
        <w:suppressAutoHyphens/>
        <w:spacing w:after="0" w:line="240" w:lineRule="auto"/>
        <w:ind w:firstLine="851"/>
        <w:jc w:val="both"/>
        <w:rPr>
          <w:rFonts w:ascii="Times New Roman" w:hAnsi="Times New Roman" w:cs="Times New Roman"/>
          <w:sz w:val="28"/>
          <w:szCs w:val="28"/>
        </w:rPr>
      </w:pPr>
    </w:p>
    <w:p w:rsidR="00CE0BBB" w:rsidRPr="00020FF4" w:rsidRDefault="00CE0BBB" w:rsidP="00020FF4">
      <w:pPr>
        <w:widowControl w:val="0"/>
        <w:suppressAutoHyphens/>
        <w:spacing w:after="0" w:line="240" w:lineRule="auto"/>
        <w:ind w:firstLine="851"/>
        <w:jc w:val="both"/>
        <w:rPr>
          <w:rFonts w:ascii="Times New Roman" w:hAnsi="Times New Roman" w:cs="Times New Roman"/>
          <w:sz w:val="28"/>
          <w:szCs w:val="28"/>
        </w:rPr>
      </w:pPr>
      <w:r w:rsidRPr="00020FF4">
        <w:rPr>
          <w:rFonts w:ascii="Times New Roman" w:hAnsi="Times New Roman" w:cs="Times New Roman"/>
          <w:sz w:val="28"/>
          <w:szCs w:val="28"/>
        </w:rPr>
        <w:t>В представленной структуре заложена вся содержательная часть работы центра по профориентации. В частности, освещена работа сетевых профильных классов, обозначена проектная деятельность учащихся; показаны основные направления профориентационной работы. Также на сайте представлена информационная составляющая обо всех сетевых партнерах.</w:t>
      </w:r>
    </w:p>
    <w:p w:rsidR="00CE0BBB" w:rsidRPr="00020FF4" w:rsidRDefault="00CE0BBB" w:rsidP="00020FF4">
      <w:pPr>
        <w:widowControl w:val="0"/>
        <w:suppressAutoHyphens/>
        <w:spacing w:after="0" w:line="240" w:lineRule="auto"/>
        <w:ind w:firstLine="851"/>
        <w:jc w:val="both"/>
        <w:rPr>
          <w:rFonts w:ascii="Times New Roman" w:hAnsi="Times New Roman" w:cs="Times New Roman"/>
          <w:sz w:val="28"/>
          <w:szCs w:val="28"/>
        </w:rPr>
      </w:pPr>
      <w:r w:rsidRPr="00020FF4">
        <w:rPr>
          <w:rFonts w:ascii="Times New Roman" w:hAnsi="Times New Roman" w:cs="Times New Roman"/>
          <w:sz w:val="28"/>
          <w:szCs w:val="28"/>
        </w:rPr>
        <w:t>Сайт оформлен в соответствии с названием - в радужных, позитивных цветах. Идея радуги также прослеживается при освещении различных аспектов деятельности, то есть освещается «радуга» профессий.</w:t>
      </w:r>
    </w:p>
    <w:p w:rsidR="005F26F0" w:rsidRPr="00020FF4" w:rsidRDefault="0091457A" w:rsidP="00020FF4">
      <w:pPr>
        <w:widowControl w:val="0"/>
        <w:suppressAutoHyphens/>
        <w:spacing w:after="0" w:line="240" w:lineRule="auto"/>
        <w:ind w:firstLine="851"/>
        <w:jc w:val="both"/>
        <w:rPr>
          <w:rFonts w:ascii="Times New Roman" w:hAnsi="Times New Roman" w:cs="Times New Roman"/>
          <w:sz w:val="28"/>
          <w:szCs w:val="28"/>
        </w:rPr>
      </w:pPr>
      <w:r w:rsidRPr="00020FF4">
        <w:rPr>
          <w:rFonts w:ascii="Times New Roman" w:hAnsi="Times New Roman" w:cs="Times New Roman"/>
          <w:sz w:val="28"/>
          <w:szCs w:val="28"/>
        </w:rPr>
        <w:t>На сайте организован ПОИСК, а имеется версия для слабовидящих</w:t>
      </w:r>
      <w:r w:rsidR="00CE0BBB" w:rsidRPr="00020FF4">
        <w:rPr>
          <w:rFonts w:ascii="Times New Roman" w:hAnsi="Times New Roman" w:cs="Times New Roman"/>
          <w:sz w:val="28"/>
          <w:szCs w:val="28"/>
        </w:rPr>
        <w:t xml:space="preserve">, </w:t>
      </w:r>
      <w:r w:rsidR="00AF3807" w:rsidRPr="00020FF4">
        <w:rPr>
          <w:rFonts w:ascii="Times New Roman" w:hAnsi="Times New Roman" w:cs="Times New Roman"/>
          <w:sz w:val="28"/>
          <w:szCs w:val="28"/>
        </w:rPr>
        <w:t>организована</w:t>
      </w:r>
      <w:r w:rsidR="00CE0BBB" w:rsidRPr="00020FF4">
        <w:rPr>
          <w:rFonts w:ascii="Times New Roman" w:hAnsi="Times New Roman" w:cs="Times New Roman"/>
          <w:sz w:val="28"/>
          <w:szCs w:val="28"/>
        </w:rPr>
        <w:t xml:space="preserve"> обратная связь. Каждую запись можно прокомментировать, обсудить и получить ответ на интересующий вопрос. Также на сайте имеется возможность совместной интерактивной работы над проектами и материалами. Наличие архива позволяет посмотреть мероприятия, проходившие ранее, отследить информацию и т.п. Также имеется счетчик посещений.</w:t>
      </w:r>
      <w:r w:rsidR="00741A38" w:rsidRPr="00020FF4">
        <w:rPr>
          <w:rFonts w:ascii="Times New Roman" w:hAnsi="Times New Roman" w:cs="Times New Roman"/>
          <w:sz w:val="28"/>
          <w:szCs w:val="28"/>
        </w:rPr>
        <w:t xml:space="preserve"> </w:t>
      </w:r>
    </w:p>
    <w:p w:rsidR="003A4734" w:rsidRPr="00020FF4" w:rsidRDefault="005F26F0" w:rsidP="00020FF4">
      <w:pPr>
        <w:widowControl w:val="0"/>
        <w:suppressAutoHyphens/>
        <w:spacing w:after="0" w:line="240" w:lineRule="auto"/>
        <w:ind w:firstLine="851"/>
        <w:jc w:val="both"/>
        <w:rPr>
          <w:rFonts w:ascii="Times New Roman" w:hAnsi="Times New Roman" w:cs="Times New Roman"/>
          <w:sz w:val="28"/>
          <w:szCs w:val="28"/>
          <w:shd w:val="clear" w:color="auto" w:fill="FFFFFF"/>
        </w:rPr>
      </w:pPr>
      <w:r w:rsidRPr="00020FF4">
        <w:rPr>
          <w:rFonts w:ascii="Times New Roman" w:hAnsi="Times New Roman" w:cs="Times New Roman"/>
          <w:sz w:val="28"/>
          <w:szCs w:val="28"/>
          <w:shd w:val="clear" w:color="auto" w:fill="FFFFFF"/>
        </w:rPr>
        <w:t xml:space="preserve">Все вышеуказанные разделы Виртуального кабинета профориентации отражают очную деятельность </w:t>
      </w:r>
      <w:r w:rsidR="00CE0BBB" w:rsidRPr="00020FF4">
        <w:rPr>
          <w:rFonts w:ascii="Times New Roman" w:hAnsi="Times New Roman" w:cs="Times New Roman"/>
          <w:sz w:val="28"/>
          <w:szCs w:val="28"/>
          <w:shd w:val="clear" w:color="auto" w:fill="FFFFFF"/>
        </w:rPr>
        <w:t>образовательного учреждения</w:t>
      </w:r>
      <w:r w:rsidR="003A4734" w:rsidRPr="00020FF4">
        <w:rPr>
          <w:rFonts w:ascii="Times New Roman" w:hAnsi="Times New Roman" w:cs="Times New Roman"/>
          <w:sz w:val="28"/>
          <w:szCs w:val="28"/>
          <w:shd w:val="clear" w:color="auto" w:fill="FFFFFF"/>
        </w:rPr>
        <w:t>.</w:t>
      </w:r>
    </w:p>
    <w:p w:rsidR="005F26F0" w:rsidRPr="00020FF4" w:rsidRDefault="005F26F0" w:rsidP="00020FF4">
      <w:pPr>
        <w:widowControl w:val="0"/>
        <w:suppressAutoHyphens/>
        <w:spacing w:after="0" w:line="240" w:lineRule="auto"/>
        <w:ind w:firstLine="851"/>
        <w:jc w:val="both"/>
        <w:rPr>
          <w:rFonts w:ascii="Times New Roman" w:hAnsi="Times New Roman" w:cs="Times New Roman"/>
          <w:sz w:val="28"/>
          <w:szCs w:val="28"/>
        </w:rPr>
      </w:pPr>
      <w:r w:rsidRPr="00020FF4">
        <w:rPr>
          <w:rFonts w:ascii="Times New Roman" w:hAnsi="Times New Roman" w:cs="Times New Roman"/>
          <w:sz w:val="28"/>
          <w:szCs w:val="28"/>
        </w:rPr>
        <w:t>В</w:t>
      </w:r>
      <w:r w:rsidR="00741A38" w:rsidRPr="00020FF4">
        <w:rPr>
          <w:rFonts w:ascii="Times New Roman" w:hAnsi="Times New Roman" w:cs="Times New Roman"/>
          <w:sz w:val="28"/>
          <w:szCs w:val="28"/>
        </w:rPr>
        <w:t xml:space="preserve">иртуальный кабинет профориентации </w:t>
      </w:r>
      <w:r w:rsidRPr="00020FF4">
        <w:rPr>
          <w:rFonts w:ascii="Times New Roman" w:hAnsi="Times New Roman" w:cs="Times New Roman"/>
          <w:sz w:val="28"/>
          <w:szCs w:val="28"/>
        </w:rPr>
        <w:t>является эффективным инструментом профориентационной работы.</w:t>
      </w:r>
    </w:p>
    <w:p w:rsidR="00B733DE" w:rsidRDefault="00B733DE">
      <w:pPr>
        <w:rPr>
          <w:rFonts w:ascii="Times New Roman" w:hAnsi="Times New Roman" w:cs="Times New Roman"/>
          <w:sz w:val="28"/>
          <w:szCs w:val="28"/>
        </w:rPr>
      </w:pPr>
      <w:r>
        <w:rPr>
          <w:rFonts w:ascii="Times New Roman" w:hAnsi="Times New Roman" w:cs="Times New Roman"/>
          <w:sz w:val="28"/>
          <w:szCs w:val="28"/>
        </w:rPr>
        <w:br w:type="page"/>
      </w:r>
    </w:p>
    <w:p w:rsidR="005F26F0" w:rsidRPr="00AE672A" w:rsidRDefault="00AE672A" w:rsidP="00020FF4">
      <w:pPr>
        <w:widowControl w:val="0"/>
        <w:suppressAutoHyphens/>
        <w:spacing w:after="0" w:line="240" w:lineRule="auto"/>
        <w:ind w:firstLine="851"/>
        <w:jc w:val="both"/>
        <w:rPr>
          <w:rFonts w:ascii="Times New Roman" w:hAnsi="Times New Roman" w:cs="Times New Roman"/>
          <w:b/>
          <w:sz w:val="28"/>
          <w:szCs w:val="28"/>
        </w:rPr>
      </w:pPr>
      <w:r w:rsidRPr="00AE672A">
        <w:rPr>
          <w:rFonts w:ascii="Times New Roman" w:hAnsi="Times New Roman" w:cs="Times New Roman"/>
          <w:b/>
          <w:sz w:val="28"/>
          <w:szCs w:val="28"/>
        </w:rPr>
        <w:lastRenderedPageBreak/>
        <w:t>Список литературы</w:t>
      </w:r>
    </w:p>
    <w:p w:rsidR="00AE672A" w:rsidRDefault="00AE672A" w:rsidP="00020FF4">
      <w:pPr>
        <w:widowControl w:val="0"/>
        <w:suppressAutoHyphens/>
        <w:spacing w:after="0" w:line="240" w:lineRule="auto"/>
        <w:ind w:firstLine="851"/>
        <w:jc w:val="both"/>
        <w:rPr>
          <w:rFonts w:ascii="Times New Roman" w:hAnsi="Times New Roman" w:cs="Times New Roman"/>
          <w:sz w:val="28"/>
          <w:szCs w:val="28"/>
        </w:rPr>
      </w:pPr>
    </w:p>
    <w:p w:rsidR="00AE672A" w:rsidRPr="00AE672A" w:rsidRDefault="00AE672A" w:rsidP="00AE672A">
      <w:pPr>
        <w:pStyle w:val="a4"/>
        <w:widowControl w:val="0"/>
        <w:numPr>
          <w:ilvl w:val="0"/>
          <w:numId w:val="13"/>
        </w:numPr>
        <w:suppressAutoHyphens/>
        <w:spacing w:after="0" w:line="240" w:lineRule="auto"/>
        <w:jc w:val="both"/>
        <w:rPr>
          <w:rFonts w:ascii="Times New Roman" w:hAnsi="Times New Roman" w:cs="Times New Roman"/>
          <w:sz w:val="28"/>
          <w:szCs w:val="28"/>
        </w:rPr>
      </w:pPr>
      <w:r w:rsidRPr="00AE672A">
        <w:rPr>
          <w:rFonts w:ascii="Times New Roman" w:hAnsi="Times New Roman" w:cs="Times New Roman"/>
          <w:sz w:val="28"/>
          <w:szCs w:val="28"/>
        </w:rPr>
        <w:t xml:space="preserve">Методические рекомендации по созданию виртуального кабинета профориентации/ – составитель: </w:t>
      </w:r>
      <w:proofErr w:type="spellStart"/>
      <w:r w:rsidRPr="00AE672A">
        <w:rPr>
          <w:rFonts w:ascii="Times New Roman" w:hAnsi="Times New Roman" w:cs="Times New Roman"/>
          <w:sz w:val="28"/>
          <w:szCs w:val="28"/>
        </w:rPr>
        <w:t>Грудупс</w:t>
      </w:r>
      <w:proofErr w:type="spellEnd"/>
      <w:r w:rsidRPr="00AE672A">
        <w:rPr>
          <w:rFonts w:ascii="Times New Roman" w:hAnsi="Times New Roman" w:cs="Times New Roman"/>
          <w:sz w:val="28"/>
          <w:szCs w:val="28"/>
        </w:rPr>
        <w:t xml:space="preserve"> К.Я., </w:t>
      </w:r>
      <w:proofErr w:type="gramStart"/>
      <w:r w:rsidRPr="00AE672A">
        <w:rPr>
          <w:rFonts w:ascii="Times New Roman" w:hAnsi="Times New Roman" w:cs="Times New Roman"/>
          <w:sz w:val="28"/>
          <w:szCs w:val="28"/>
        </w:rPr>
        <w:t>2016.-</w:t>
      </w:r>
      <w:proofErr w:type="gramEnd"/>
      <w:r w:rsidRPr="00AE672A">
        <w:rPr>
          <w:rFonts w:ascii="Times New Roman" w:hAnsi="Times New Roman" w:cs="Times New Roman"/>
          <w:sz w:val="28"/>
          <w:szCs w:val="28"/>
        </w:rPr>
        <w:t xml:space="preserve"> 15 с.</w:t>
      </w:r>
    </w:p>
    <w:p w:rsidR="00AE672A" w:rsidRPr="00AE672A" w:rsidRDefault="00AE672A" w:rsidP="00AE672A">
      <w:pPr>
        <w:pStyle w:val="a4"/>
        <w:widowControl w:val="0"/>
        <w:numPr>
          <w:ilvl w:val="0"/>
          <w:numId w:val="13"/>
        </w:numPr>
        <w:suppressAutoHyphens/>
        <w:spacing w:after="0" w:line="240" w:lineRule="auto"/>
        <w:jc w:val="both"/>
        <w:rPr>
          <w:rFonts w:ascii="Times New Roman" w:hAnsi="Times New Roman" w:cs="Times New Roman"/>
          <w:sz w:val="28"/>
          <w:szCs w:val="28"/>
        </w:rPr>
      </w:pPr>
      <w:r w:rsidRPr="00AE672A">
        <w:rPr>
          <w:rFonts w:ascii="Times New Roman" w:hAnsi="Times New Roman" w:cs="Times New Roman"/>
          <w:sz w:val="28"/>
          <w:szCs w:val="28"/>
        </w:rPr>
        <w:t xml:space="preserve">Организация работы с информационно-коммуникационными </w:t>
      </w:r>
      <w:proofErr w:type="gramStart"/>
      <w:r w:rsidRPr="00AE672A">
        <w:rPr>
          <w:rFonts w:ascii="Times New Roman" w:hAnsi="Times New Roman" w:cs="Times New Roman"/>
          <w:sz w:val="28"/>
          <w:szCs w:val="28"/>
        </w:rPr>
        <w:t>технологиями  в</w:t>
      </w:r>
      <w:proofErr w:type="gramEnd"/>
      <w:r w:rsidRPr="00AE672A">
        <w:rPr>
          <w:rFonts w:ascii="Times New Roman" w:hAnsi="Times New Roman" w:cs="Times New Roman"/>
          <w:sz w:val="28"/>
          <w:szCs w:val="28"/>
        </w:rPr>
        <w:t xml:space="preserve">  образовательных учреждениях, органах местного самоуправления, осуществляющих управление в сфере образования. /Авторы-составители Солопова Н.К., Баскакова Н.И., Бойко Е.Ю., </w:t>
      </w:r>
      <w:proofErr w:type="spellStart"/>
      <w:r w:rsidRPr="00AE672A">
        <w:rPr>
          <w:rFonts w:ascii="Times New Roman" w:hAnsi="Times New Roman" w:cs="Times New Roman"/>
          <w:sz w:val="28"/>
          <w:szCs w:val="28"/>
        </w:rPr>
        <w:t>Шильдяева</w:t>
      </w:r>
      <w:proofErr w:type="spellEnd"/>
      <w:r w:rsidRPr="00AE672A">
        <w:rPr>
          <w:rFonts w:ascii="Times New Roman" w:hAnsi="Times New Roman" w:cs="Times New Roman"/>
          <w:sz w:val="28"/>
          <w:szCs w:val="28"/>
        </w:rPr>
        <w:t xml:space="preserve"> Л.В. – Тамбов: ТОГОАУ ДПО «Институт повышения квалификации работников образования», </w:t>
      </w:r>
      <w:proofErr w:type="gramStart"/>
      <w:r w:rsidRPr="00AE672A">
        <w:rPr>
          <w:rFonts w:ascii="Times New Roman" w:hAnsi="Times New Roman" w:cs="Times New Roman"/>
          <w:sz w:val="28"/>
          <w:szCs w:val="28"/>
        </w:rPr>
        <w:t>2010.-</w:t>
      </w:r>
      <w:proofErr w:type="gramEnd"/>
      <w:r w:rsidRPr="00AE672A">
        <w:rPr>
          <w:rFonts w:ascii="Times New Roman" w:hAnsi="Times New Roman" w:cs="Times New Roman"/>
          <w:sz w:val="28"/>
          <w:szCs w:val="28"/>
        </w:rPr>
        <w:t xml:space="preserve"> 42 с.</w:t>
      </w:r>
    </w:p>
    <w:p w:rsidR="00AE672A" w:rsidRPr="00AE672A" w:rsidRDefault="00AE672A" w:rsidP="00AE672A">
      <w:pPr>
        <w:pStyle w:val="a4"/>
        <w:widowControl w:val="0"/>
        <w:numPr>
          <w:ilvl w:val="0"/>
          <w:numId w:val="13"/>
        </w:numPr>
        <w:suppressAutoHyphens/>
        <w:spacing w:after="0" w:line="240" w:lineRule="auto"/>
        <w:jc w:val="both"/>
        <w:rPr>
          <w:rFonts w:ascii="Times New Roman" w:hAnsi="Times New Roman" w:cs="Times New Roman"/>
          <w:sz w:val="28"/>
          <w:szCs w:val="28"/>
        </w:rPr>
      </w:pPr>
      <w:proofErr w:type="spellStart"/>
      <w:r w:rsidRPr="00AE672A">
        <w:rPr>
          <w:rFonts w:ascii="Times New Roman" w:hAnsi="Times New Roman" w:cs="Times New Roman"/>
          <w:sz w:val="28"/>
          <w:szCs w:val="28"/>
        </w:rPr>
        <w:t>Дюкова</w:t>
      </w:r>
      <w:proofErr w:type="spellEnd"/>
      <w:r w:rsidRPr="00AE672A">
        <w:rPr>
          <w:rFonts w:ascii="Times New Roman" w:hAnsi="Times New Roman" w:cs="Times New Roman"/>
          <w:sz w:val="28"/>
          <w:szCs w:val="28"/>
        </w:rPr>
        <w:t xml:space="preserve"> Т.С. Соврем</w:t>
      </w:r>
      <w:bookmarkStart w:id="0" w:name="_GoBack"/>
      <w:bookmarkEnd w:id="0"/>
      <w:r w:rsidRPr="00AE672A">
        <w:rPr>
          <w:rFonts w:ascii="Times New Roman" w:hAnsi="Times New Roman" w:cs="Times New Roman"/>
          <w:sz w:val="28"/>
          <w:szCs w:val="28"/>
        </w:rPr>
        <w:t>енные формы и методы профориентационной работы в образовательном учреждении / Кон И.С. Психология ранней юности. М.: Просвещение, 1989. - 256 с.</w:t>
      </w:r>
    </w:p>
    <w:p w:rsidR="00AE672A" w:rsidRPr="00AE672A" w:rsidRDefault="00AE672A" w:rsidP="00AE672A">
      <w:pPr>
        <w:pStyle w:val="a4"/>
        <w:numPr>
          <w:ilvl w:val="0"/>
          <w:numId w:val="13"/>
        </w:numPr>
        <w:rPr>
          <w:rFonts w:ascii="Times New Roman" w:hAnsi="Times New Roman" w:cs="Times New Roman"/>
          <w:sz w:val="28"/>
          <w:szCs w:val="28"/>
        </w:rPr>
      </w:pPr>
      <w:r w:rsidRPr="00AE672A">
        <w:rPr>
          <w:rFonts w:ascii="Times New Roman" w:hAnsi="Times New Roman" w:cs="Times New Roman"/>
          <w:sz w:val="28"/>
          <w:szCs w:val="28"/>
        </w:rPr>
        <w:t xml:space="preserve">Черникова Т.В. Профориентационная поддержка </w:t>
      </w:r>
      <w:proofErr w:type="spellStart"/>
      <w:r w:rsidRPr="00AE672A">
        <w:rPr>
          <w:rFonts w:ascii="Times New Roman" w:hAnsi="Times New Roman" w:cs="Times New Roman"/>
          <w:sz w:val="28"/>
          <w:szCs w:val="28"/>
        </w:rPr>
        <w:t>страшеклассников</w:t>
      </w:r>
      <w:proofErr w:type="spellEnd"/>
      <w:r w:rsidRPr="00AE672A">
        <w:rPr>
          <w:rFonts w:ascii="Times New Roman" w:hAnsi="Times New Roman" w:cs="Times New Roman"/>
          <w:sz w:val="28"/>
          <w:szCs w:val="28"/>
        </w:rPr>
        <w:t xml:space="preserve">. М.: Глобус, </w:t>
      </w:r>
      <w:proofErr w:type="gramStart"/>
      <w:r w:rsidRPr="00AE672A">
        <w:rPr>
          <w:rFonts w:ascii="Times New Roman" w:hAnsi="Times New Roman" w:cs="Times New Roman"/>
          <w:sz w:val="28"/>
          <w:szCs w:val="28"/>
        </w:rPr>
        <w:t>2006.-</w:t>
      </w:r>
      <w:proofErr w:type="gramEnd"/>
      <w:r w:rsidRPr="00AE672A">
        <w:rPr>
          <w:rFonts w:ascii="Times New Roman" w:hAnsi="Times New Roman" w:cs="Times New Roman"/>
          <w:sz w:val="28"/>
          <w:szCs w:val="28"/>
        </w:rPr>
        <w:t xml:space="preserve"> 256 с.</w:t>
      </w:r>
    </w:p>
    <w:p w:rsidR="00AE672A" w:rsidRPr="00020FF4" w:rsidRDefault="00AE672A" w:rsidP="00020FF4">
      <w:pPr>
        <w:widowControl w:val="0"/>
        <w:suppressAutoHyphens/>
        <w:spacing w:after="0" w:line="240" w:lineRule="auto"/>
        <w:ind w:firstLine="851"/>
        <w:jc w:val="both"/>
        <w:rPr>
          <w:rFonts w:ascii="Times New Roman" w:hAnsi="Times New Roman" w:cs="Times New Roman"/>
          <w:sz w:val="28"/>
          <w:szCs w:val="28"/>
        </w:rPr>
      </w:pPr>
    </w:p>
    <w:sectPr w:rsidR="00AE672A" w:rsidRPr="00020FF4" w:rsidSect="0001601E">
      <w:pgSz w:w="11906" w:h="16838"/>
      <w:pgMar w:top="1560"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359"/>
    <w:multiLevelType w:val="hybridMultilevel"/>
    <w:tmpl w:val="DF6AA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41DCF"/>
    <w:multiLevelType w:val="hybridMultilevel"/>
    <w:tmpl w:val="6BD8BC08"/>
    <w:lvl w:ilvl="0" w:tplc="EB36FE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15937"/>
    <w:multiLevelType w:val="hybridMultilevel"/>
    <w:tmpl w:val="A1D88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5B28DD"/>
    <w:multiLevelType w:val="hybridMultilevel"/>
    <w:tmpl w:val="BDD8C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058FF"/>
    <w:multiLevelType w:val="hybridMultilevel"/>
    <w:tmpl w:val="D3E2326A"/>
    <w:lvl w:ilvl="0" w:tplc="EB36FEA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53AE8"/>
    <w:multiLevelType w:val="hybridMultilevel"/>
    <w:tmpl w:val="DA74434E"/>
    <w:lvl w:ilvl="0" w:tplc="369E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2FE4ED9"/>
    <w:multiLevelType w:val="hybridMultilevel"/>
    <w:tmpl w:val="1D4896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76C1FE6"/>
    <w:multiLevelType w:val="hybridMultilevel"/>
    <w:tmpl w:val="F52AD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EB7268"/>
    <w:multiLevelType w:val="hybridMultilevel"/>
    <w:tmpl w:val="8BEC6AD8"/>
    <w:lvl w:ilvl="0" w:tplc="EB36F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AB1283"/>
    <w:multiLevelType w:val="hybridMultilevel"/>
    <w:tmpl w:val="8BEC6AD8"/>
    <w:lvl w:ilvl="0" w:tplc="EB36F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802FEF"/>
    <w:multiLevelType w:val="hybridMultilevel"/>
    <w:tmpl w:val="57E8D2AE"/>
    <w:lvl w:ilvl="0" w:tplc="EB36F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50040ED"/>
    <w:multiLevelType w:val="hybridMultilevel"/>
    <w:tmpl w:val="8BEC6AD8"/>
    <w:lvl w:ilvl="0" w:tplc="EB36F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6773CC"/>
    <w:multiLevelType w:val="hybridMultilevel"/>
    <w:tmpl w:val="4E30E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0"/>
  </w:num>
  <w:num w:numId="5">
    <w:abstractNumId w:val="8"/>
  </w:num>
  <w:num w:numId="6">
    <w:abstractNumId w:val="11"/>
  </w:num>
  <w:num w:numId="7">
    <w:abstractNumId w:val="4"/>
  </w:num>
  <w:num w:numId="8">
    <w:abstractNumId w:val="1"/>
  </w:num>
  <w:num w:numId="9">
    <w:abstractNumId w:val="2"/>
  </w:num>
  <w:num w:numId="10">
    <w:abstractNumId w:val="7"/>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D7"/>
    <w:rsid w:val="0001601E"/>
    <w:rsid w:val="00020FF4"/>
    <w:rsid w:val="00040450"/>
    <w:rsid w:val="00082698"/>
    <w:rsid w:val="00111F38"/>
    <w:rsid w:val="00142DF0"/>
    <w:rsid w:val="00165A44"/>
    <w:rsid w:val="001863A3"/>
    <w:rsid w:val="0019283D"/>
    <w:rsid w:val="00225EDD"/>
    <w:rsid w:val="00240CF8"/>
    <w:rsid w:val="00271772"/>
    <w:rsid w:val="00282F4C"/>
    <w:rsid w:val="002C05AF"/>
    <w:rsid w:val="0030432B"/>
    <w:rsid w:val="0033350D"/>
    <w:rsid w:val="003377BF"/>
    <w:rsid w:val="00363C57"/>
    <w:rsid w:val="00392897"/>
    <w:rsid w:val="003A0189"/>
    <w:rsid w:val="003A4734"/>
    <w:rsid w:val="0042202E"/>
    <w:rsid w:val="00460D93"/>
    <w:rsid w:val="004C15EF"/>
    <w:rsid w:val="004C6BA8"/>
    <w:rsid w:val="0058646A"/>
    <w:rsid w:val="005B4D90"/>
    <w:rsid w:val="005D6B32"/>
    <w:rsid w:val="005E17B4"/>
    <w:rsid w:val="005F26F0"/>
    <w:rsid w:val="00654315"/>
    <w:rsid w:val="0067274B"/>
    <w:rsid w:val="00741A38"/>
    <w:rsid w:val="00766C88"/>
    <w:rsid w:val="007867B8"/>
    <w:rsid w:val="007B7A80"/>
    <w:rsid w:val="00840B93"/>
    <w:rsid w:val="008554EA"/>
    <w:rsid w:val="00877EDD"/>
    <w:rsid w:val="0088683F"/>
    <w:rsid w:val="008905A2"/>
    <w:rsid w:val="008B3CE2"/>
    <w:rsid w:val="008C33D4"/>
    <w:rsid w:val="008F3386"/>
    <w:rsid w:val="00902AD7"/>
    <w:rsid w:val="0091457A"/>
    <w:rsid w:val="009A7366"/>
    <w:rsid w:val="009F1030"/>
    <w:rsid w:val="009F2D9D"/>
    <w:rsid w:val="009F3535"/>
    <w:rsid w:val="00A1408B"/>
    <w:rsid w:val="00A22FB0"/>
    <w:rsid w:val="00A40B91"/>
    <w:rsid w:val="00A9468D"/>
    <w:rsid w:val="00AA157B"/>
    <w:rsid w:val="00AA5D82"/>
    <w:rsid w:val="00AC2CF8"/>
    <w:rsid w:val="00AE5275"/>
    <w:rsid w:val="00AE672A"/>
    <w:rsid w:val="00AF3807"/>
    <w:rsid w:val="00B12C47"/>
    <w:rsid w:val="00B553F4"/>
    <w:rsid w:val="00B55F2D"/>
    <w:rsid w:val="00B630B7"/>
    <w:rsid w:val="00B733DE"/>
    <w:rsid w:val="00B747AA"/>
    <w:rsid w:val="00C12D13"/>
    <w:rsid w:val="00CE0BBB"/>
    <w:rsid w:val="00D05C44"/>
    <w:rsid w:val="00D06663"/>
    <w:rsid w:val="00D266BD"/>
    <w:rsid w:val="00D914B9"/>
    <w:rsid w:val="00D9422B"/>
    <w:rsid w:val="00DE40F1"/>
    <w:rsid w:val="00E45A6B"/>
    <w:rsid w:val="00E46ADA"/>
    <w:rsid w:val="00E5777C"/>
    <w:rsid w:val="00E96159"/>
    <w:rsid w:val="00EC3EB1"/>
    <w:rsid w:val="00EC7B0F"/>
    <w:rsid w:val="00ED053D"/>
    <w:rsid w:val="00F33983"/>
    <w:rsid w:val="00F33AF6"/>
    <w:rsid w:val="00FB747B"/>
    <w:rsid w:val="00FE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7D20"/>
  <w15:docId w15:val="{D4011C8D-38EF-4E16-9395-B7787A51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2AD7"/>
  </w:style>
  <w:style w:type="paragraph" w:styleId="a3">
    <w:name w:val="Normal (Web)"/>
    <w:basedOn w:val="a"/>
    <w:uiPriority w:val="99"/>
    <w:semiHidden/>
    <w:unhideWhenUsed/>
    <w:rsid w:val="00902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7B0F"/>
    <w:pPr>
      <w:ind w:left="720"/>
      <w:contextualSpacing/>
    </w:pPr>
  </w:style>
  <w:style w:type="character" w:styleId="a5">
    <w:name w:val="Hyperlink"/>
    <w:basedOn w:val="a0"/>
    <w:uiPriority w:val="99"/>
    <w:unhideWhenUsed/>
    <w:rsid w:val="00DE40F1"/>
    <w:rPr>
      <w:color w:val="0000FF" w:themeColor="hyperlink"/>
      <w:u w:val="single"/>
    </w:rPr>
  </w:style>
  <w:style w:type="table" w:styleId="a6">
    <w:name w:val="Table Grid"/>
    <w:basedOn w:val="a1"/>
    <w:uiPriority w:val="59"/>
    <w:rsid w:val="003A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0595">
      <w:bodyDiv w:val="1"/>
      <w:marLeft w:val="0"/>
      <w:marRight w:val="0"/>
      <w:marTop w:val="0"/>
      <w:marBottom w:val="0"/>
      <w:divBdr>
        <w:top w:val="none" w:sz="0" w:space="0" w:color="auto"/>
        <w:left w:val="none" w:sz="0" w:space="0" w:color="auto"/>
        <w:bottom w:val="none" w:sz="0" w:space="0" w:color="auto"/>
        <w:right w:val="none" w:sz="0" w:space="0" w:color="auto"/>
      </w:divBdr>
    </w:div>
    <w:div w:id="689185251">
      <w:bodyDiv w:val="1"/>
      <w:marLeft w:val="0"/>
      <w:marRight w:val="0"/>
      <w:marTop w:val="0"/>
      <w:marBottom w:val="0"/>
      <w:divBdr>
        <w:top w:val="none" w:sz="0" w:space="0" w:color="auto"/>
        <w:left w:val="none" w:sz="0" w:space="0" w:color="auto"/>
        <w:bottom w:val="none" w:sz="0" w:space="0" w:color="auto"/>
        <w:right w:val="none" w:sz="0" w:space="0" w:color="auto"/>
      </w:divBdr>
    </w:div>
    <w:div w:id="916284411">
      <w:bodyDiv w:val="1"/>
      <w:marLeft w:val="0"/>
      <w:marRight w:val="0"/>
      <w:marTop w:val="0"/>
      <w:marBottom w:val="0"/>
      <w:divBdr>
        <w:top w:val="none" w:sz="0" w:space="0" w:color="auto"/>
        <w:left w:val="none" w:sz="0" w:space="0" w:color="auto"/>
        <w:bottom w:val="none" w:sz="0" w:space="0" w:color="auto"/>
        <w:right w:val="none" w:sz="0" w:space="0" w:color="auto"/>
      </w:divBdr>
    </w:div>
    <w:div w:id="1366831045">
      <w:bodyDiv w:val="1"/>
      <w:marLeft w:val="0"/>
      <w:marRight w:val="0"/>
      <w:marTop w:val="0"/>
      <w:marBottom w:val="0"/>
      <w:divBdr>
        <w:top w:val="none" w:sz="0" w:space="0" w:color="auto"/>
        <w:left w:val="none" w:sz="0" w:space="0" w:color="auto"/>
        <w:bottom w:val="none" w:sz="0" w:space="0" w:color="auto"/>
        <w:right w:val="none" w:sz="0" w:space="0" w:color="auto"/>
      </w:divBdr>
    </w:div>
    <w:div w:id="16848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38DC-F787-4F97-9C9F-DFF13D9A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7</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Лян</cp:lastModifiedBy>
  <cp:revision>17</cp:revision>
  <dcterms:created xsi:type="dcterms:W3CDTF">2017-03-03T02:20:00Z</dcterms:created>
  <dcterms:modified xsi:type="dcterms:W3CDTF">2017-03-03T05:51:00Z</dcterms:modified>
</cp:coreProperties>
</file>